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2EDA" w:rsidRPr="00B46E7A" w:rsidRDefault="008B3B59" w:rsidP="00B46E7A">
      <w:pPr>
        <w:rPr>
          <w:rFonts w:ascii="Times New Roman" w:hAnsi="Times New Roman" w:cs="Times New Roman"/>
          <w:sz w:val="24"/>
          <w:szCs w:val="24"/>
        </w:rPr>
      </w:pPr>
      <w:r w:rsidRPr="00B46E7A">
        <w:rPr>
          <w:rFonts w:ascii="Times New Roman" w:hAnsi="Times New Roman" w:cs="Times New Roman"/>
          <w:sz w:val="24"/>
          <w:szCs w:val="24"/>
        </w:rPr>
        <w:t>Prijedlog</w:t>
      </w:r>
    </w:p>
    <w:p w14:paraId="00000002" w14:textId="77777777" w:rsidR="001F2EDA" w:rsidRPr="00D80A19" w:rsidRDefault="008B3B5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A19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hidden="0" allowOverlap="1" wp14:anchorId="47E5C761" wp14:editId="551EB0EC">
            <wp:simplePos x="0" y="0"/>
            <wp:positionH relativeFrom="column">
              <wp:posOffset>2514600</wp:posOffset>
            </wp:positionH>
            <wp:positionV relativeFrom="paragraph">
              <wp:posOffset>218440</wp:posOffset>
            </wp:positionV>
            <wp:extent cx="937500" cy="1152000"/>
            <wp:effectExtent l="0" t="0" r="0" b="0"/>
            <wp:wrapNone/>
            <wp:docPr id="4" name="image1.jp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clipart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500" cy="115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3" w14:textId="77777777" w:rsidR="001F2EDA" w:rsidRPr="00D80A19" w:rsidRDefault="008B3B59">
      <w:pPr>
        <w:tabs>
          <w:tab w:val="left" w:pos="5175"/>
        </w:tabs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A19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14:paraId="00000004" w14:textId="77777777" w:rsidR="001F2EDA" w:rsidRPr="00D80A19" w:rsidRDefault="001F2ED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5" w14:textId="77777777" w:rsidR="001F2EDA" w:rsidRPr="00D80A19" w:rsidRDefault="001F2ED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6" w14:textId="77777777" w:rsidR="001F2EDA" w:rsidRPr="00D80A19" w:rsidRDefault="001F2ED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7" w14:textId="77777777" w:rsidR="001F2EDA" w:rsidRPr="00D80A19" w:rsidRDefault="001F2ED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8" w14:textId="77777777" w:rsidR="001F2EDA" w:rsidRPr="00D80A19" w:rsidRDefault="001F2ED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9" w14:textId="77777777" w:rsidR="001F2EDA" w:rsidRPr="00D80A19" w:rsidRDefault="001F2ED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A" w14:textId="77777777" w:rsidR="001F2EDA" w:rsidRPr="00D80A19" w:rsidRDefault="001F2ED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B" w14:textId="77777777" w:rsidR="001F2EDA" w:rsidRPr="00D80A19" w:rsidRDefault="008B3B5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A19">
        <w:rPr>
          <w:rFonts w:ascii="Times New Roman" w:eastAsia="Times New Roman" w:hAnsi="Times New Roman" w:cs="Times New Roman"/>
          <w:b/>
          <w:sz w:val="32"/>
          <w:szCs w:val="32"/>
        </w:rPr>
        <w:t>ZAGREBAČKA STRATEGIJA</w:t>
      </w:r>
    </w:p>
    <w:p w14:paraId="0000000C" w14:textId="77777777" w:rsidR="001F2EDA" w:rsidRPr="00D80A19" w:rsidRDefault="008B3B5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0A19">
        <w:rPr>
          <w:rFonts w:ascii="Times New Roman" w:eastAsia="Times New Roman" w:hAnsi="Times New Roman" w:cs="Times New Roman"/>
          <w:b/>
          <w:sz w:val="32"/>
          <w:szCs w:val="32"/>
        </w:rPr>
        <w:t>IZJEDNAČAVANJA MOGUĆNOSTI ZA OSOBE S INVALIDITETOM U RAZDOBLJU OD 2022. DO 2025.</w:t>
      </w:r>
    </w:p>
    <w:p w14:paraId="0000000D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F2EDA" w:rsidRPr="00D80A19" w:rsidRDefault="001F2E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F2EDA" w:rsidRPr="00D80A19" w:rsidRDefault="001F2E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1F2EDA" w:rsidRPr="00D80A19" w:rsidRDefault="001F2E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1F2EDA" w:rsidRPr="00D80A19" w:rsidRDefault="008B3B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A19">
        <w:rPr>
          <w:rFonts w:ascii="Times New Roman" w:eastAsia="Times New Roman" w:hAnsi="Times New Roman" w:cs="Times New Roman"/>
          <w:sz w:val="24"/>
          <w:szCs w:val="24"/>
        </w:rPr>
        <w:t>Zagreb, 2022.</w:t>
      </w:r>
    </w:p>
    <w:p w14:paraId="0000001B" w14:textId="77777777" w:rsidR="001F2EDA" w:rsidRPr="00D80A19" w:rsidRDefault="008B3B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A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Sadržaj</w:t>
      </w:r>
    </w:p>
    <w:sdt>
      <w:sdtPr>
        <w:rPr>
          <w:rFonts w:ascii="Calibri" w:eastAsia="Calibri" w:hAnsi="Calibri" w:cs="Calibri"/>
          <w:sz w:val="22"/>
          <w:szCs w:val="22"/>
        </w:rPr>
        <w:id w:val="4715647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7479A2F" w14:textId="7D6EF39E" w:rsidR="005D42CB" w:rsidRPr="00FA150C" w:rsidRDefault="005D42CB">
          <w:pPr>
            <w:pStyle w:val="TOCHeading"/>
            <w:rPr>
              <w:rFonts w:cs="Times New Roman"/>
              <w:szCs w:val="24"/>
            </w:rPr>
          </w:pPr>
        </w:p>
        <w:p w14:paraId="0798911B" w14:textId="2B4FF008" w:rsidR="00041960" w:rsidRPr="00041960" w:rsidRDefault="005D42CB">
          <w:pPr>
            <w:pStyle w:val="TOC1"/>
            <w:tabs>
              <w:tab w:val="left" w:pos="442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FA150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A150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A150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5587447" w:history="1">
            <w:r w:rsidR="00041960" w:rsidRPr="00041960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1.</w:t>
            </w:r>
            <w:r w:rsidR="00041960" w:rsidRPr="0004196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041960" w:rsidRPr="00041960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Uvod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_Toc105587447 \h </w:instrTex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37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03628C" w14:textId="1798443F" w:rsidR="00041960" w:rsidRPr="00041960" w:rsidRDefault="000D409A">
          <w:pPr>
            <w:pStyle w:val="TOC1"/>
            <w:tabs>
              <w:tab w:val="left" w:pos="442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05587448" w:history="1">
            <w:r w:rsidR="00041960" w:rsidRPr="00041960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2.</w:t>
            </w:r>
            <w:r w:rsidR="00041960" w:rsidRPr="0004196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041960" w:rsidRPr="00041960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Osobe s invaliditetom u Gradu Zagrebu: sociodemografski pokazatelji i obilježja invaliditeta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_Toc105587448 \h </w:instrTex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37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E84F01" w14:textId="6B55B5E4" w:rsidR="00041960" w:rsidRPr="00041960" w:rsidRDefault="000D409A">
          <w:pPr>
            <w:pStyle w:val="TOC1"/>
            <w:tabs>
              <w:tab w:val="left" w:pos="442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05587449" w:history="1">
            <w:r w:rsidR="00041960" w:rsidRPr="00041960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3.</w:t>
            </w:r>
            <w:r w:rsidR="00041960" w:rsidRPr="0004196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041960" w:rsidRPr="00041960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Vizija i načela prema Strategiji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_Toc105587449 \h </w:instrTex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37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2BB167" w14:textId="1051452E" w:rsidR="00041960" w:rsidRPr="00041960" w:rsidRDefault="000D409A">
          <w:pPr>
            <w:pStyle w:val="TOC1"/>
            <w:tabs>
              <w:tab w:val="left" w:pos="442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05587450" w:history="1">
            <w:r w:rsidR="00041960" w:rsidRPr="00041960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4.</w:t>
            </w:r>
            <w:r w:rsidR="00041960" w:rsidRPr="0004196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041960" w:rsidRPr="00041960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Europski i nacionalni okvir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_Toc105587450 \h </w:instrTex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37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41BDAC" w14:textId="26BE6E60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51" w:history="1">
            <w:r w:rsidR="00041960" w:rsidRPr="00041960">
              <w:rPr>
                <w:rStyle w:val="Hyperlink"/>
                <w:rFonts w:eastAsiaTheme="majorEastAsia"/>
              </w:rPr>
              <w:t>4.1. Unija ravnopravnosti: Strategija o pravima osoba s invaliditetom za razdoblje 2021. –2030.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_Toc105587451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5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22162FB3" w14:textId="117361E4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52" w:history="1">
            <w:r w:rsidR="00041960" w:rsidRPr="00041960">
              <w:rPr>
                <w:rStyle w:val="Hyperlink"/>
                <w:rFonts w:eastAsiaTheme="majorEastAsia"/>
              </w:rPr>
              <w:t>4.2. Nacionalni plan izjednačavanja mogućnosti za osobe s invaliditetom za razdoblje od 2021. do 2027.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_Toc105587452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6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4830B30E" w14:textId="3363B8B2" w:rsidR="00041960" w:rsidRPr="00041960" w:rsidRDefault="000D409A">
          <w:pPr>
            <w:pStyle w:val="TOC1"/>
            <w:tabs>
              <w:tab w:val="left" w:pos="442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05587453" w:history="1">
            <w:r w:rsidR="00041960" w:rsidRPr="00336107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5.</w:t>
            </w:r>
            <w:r w:rsidR="00041960" w:rsidRPr="00336107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</w:rPr>
              <w:tab/>
            </w:r>
            <w:r w:rsidR="00041960" w:rsidRPr="00336107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Rezultati savjetovanja u procesu pripreme nove Strategije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_Toc105587453 \h </w:instrTex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37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51EF70" w14:textId="15529A3F" w:rsidR="00041960" w:rsidRPr="00041960" w:rsidRDefault="000D409A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05587454" w:history="1">
            <w:r w:rsidR="00041960" w:rsidRPr="00041960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6. Pregled stanja prema područjima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_Toc105587454 \h </w:instrTex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37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5B5CE0" w14:textId="5D32A6A0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55" w:history="1">
            <w:r w:rsidR="00041960" w:rsidRPr="00041960">
              <w:rPr>
                <w:rStyle w:val="Hyperlink"/>
              </w:rPr>
              <w:t>6.1. Odgoj, obrazovanje i zapošljavanje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_Toc105587455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10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2D06D844" w14:textId="5C4D7A59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56" w:history="1">
            <w:r w:rsidR="00041960" w:rsidRPr="00041960">
              <w:rPr>
                <w:rStyle w:val="Hyperlink"/>
                <w:rFonts w:eastAsiaTheme="majorEastAsia"/>
              </w:rPr>
              <w:t>6.2.  Zdravstvena zaštita i rehabilitacija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_Toc105587456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12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7AA368D7" w14:textId="08A92325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57" w:history="1">
            <w:r w:rsidR="00041960" w:rsidRPr="00041960">
              <w:rPr>
                <w:rStyle w:val="Hyperlink"/>
              </w:rPr>
              <w:t>6.3. Stanovanje, mobilnost i pristupačnost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_Toc105587457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13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69F9EC86" w14:textId="6C1E6745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58" w:history="1">
            <w:r w:rsidR="00041960" w:rsidRPr="00041960">
              <w:rPr>
                <w:rStyle w:val="Hyperlink"/>
              </w:rPr>
              <w:t>6.4. Socijalna zaštita, neovisno življenje i uključenost u zajednicu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_Toc105587458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14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33F3CA97" w14:textId="142CD371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59" w:history="1">
            <w:r w:rsidR="00041960" w:rsidRPr="00041960">
              <w:rPr>
                <w:rStyle w:val="Hyperlink"/>
              </w:rPr>
              <w:t>6.5. Kultura, sport i slobodno vrijeme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_Toc105587459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16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2AAFCAA3" w14:textId="3A228C99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60" w:history="1">
            <w:r w:rsidR="00041960" w:rsidRPr="00041960">
              <w:rPr>
                <w:rStyle w:val="Hyperlink"/>
                <w:rFonts w:eastAsiaTheme="majorEastAsia"/>
              </w:rPr>
              <w:t>6.6. Zaštita od nasilja i sudjelovanje u političkom životu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_Toc105587460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17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34FDA981" w14:textId="620B0D6E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61" w:history="1">
            <w:r w:rsidR="00041960" w:rsidRPr="00041960">
              <w:rPr>
                <w:rStyle w:val="Hyperlink"/>
                <w:rFonts w:eastAsiaTheme="majorEastAsia"/>
              </w:rPr>
              <w:t>6.7. Civilno društvo, istraživanje i suradnja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_Toc105587461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18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025C8EFC" w14:textId="275E2D23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62" w:history="1">
            <w:r w:rsidR="00041960" w:rsidRPr="00041960">
              <w:rPr>
                <w:rStyle w:val="Hyperlink"/>
                <w:rFonts w:eastAsiaTheme="majorEastAsia"/>
              </w:rPr>
              <w:t>6.8. Izvanredne situacije, humanitarne krize i katastrofe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_Toc105587462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18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33E61A36" w14:textId="1ED1BB6A" w:rsidR="00041960" w:rsidRPr="00041960" w:rsidRDefault="000D409A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05587463" w:history="1">
            <w:r w:rsidR="00041960" w:rsidRPr="00041960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7. Strateška područja, ciljevi i mjere Strategije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_Toc105587463 \h </w:instrTex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337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041960" w:rsidRPr="000419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885A18" w14:textId="4239A009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64" w:history="1">
            <w:r w:rsidR="00041960" w:rsidRPr="00041960">
              <w:rPr>
                <w:rStyle w:val="Hyperlink"/>
                <w:rFonts w:eastAsiaTheme="majorEastAsia"/>
              </w:rPr>
              <w:t>7.1. Strateško područje: Odgoj, obrazovanje i zapošljavanje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_Toc105587464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20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12F51859" w14:textId="7740D2C9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65" w:history="1">
            <w:r w:rsidR="00041960" w:rsidRPr="00041960">
              <w:rPr>
                <w:rStyle w:val="Hyperlink"/>
                <w:rFonts w:eastAsiaTheme="majorEastAsia"/>
              </w:rPr>
              <w:t>7.2. Strateško područje: Zdravstvena zaštita i rehabilitacija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_Toc105587465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24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5FB3C8B3" w14:textId="0B5400F1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66" w:history="1">
            <w:r w:rsidR="00041960" w:rsidRPr="00041960">
              <w:rPr>
                <w:rStyle w:val="Hyperlink"/>
                <w:rFonts w:eastAsiaTheme="majorEastAsia"/>
              </w:rPr>
              <w:t>7.3.  Strateško područje: Socijalna zaštita, neovisno življenje i uključenost u zajednicu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_Toc105587466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28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0F2767FA" w14:textId="22457C6B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67" w:history="1">
            <w:r w:rsidR="00041960" w:rsidRPr="00041960">
              <w:rPr>
                <w:rStyle w:val="Hyperlink"/>
                <w:rFonts w:eastAsiaTheme="majorEastAsia"/>
              </w:rPr>
              <w:t>7.4. Strateško područje: Stanovanje, mobilnost i pristupačnost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_Toc105587467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33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75CC9957" w14:textId="73221DC4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68" w:history="1">
            <w:r w:rsidR="00041960" w:rsidRPr="00041960">
              <w:rPr>
                <w:rStyle w:val="Hyperlink"/>
                <w:rFonts w:eastAsiaTheme="majorEastAsia"/>
              </w:rPr>
              <w:t>7.5. Strateško područje: Kultura, sport i slobodno vrijeme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_Toc105587468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38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45238F4C" w14:textId="7AE3DA13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69" w:history="1">
            <w:r w:rsidR="00041960" w:rsidRPr="00041960">
              <w:rPr>
                <w:rStyle w:val="Hyperlink"/>
                <w:rFonts w:eastAsiaTheme="majorEastAsia"/>
              </w:rPr>
              <w:t>7.6. Strateško područje: Zaštita od nasilja i sudjelovanje u političkom životu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_Toc105587469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41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003D37A5" w14:textId="253158F0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70" w:history="1">
            <w:r w:rsidR="00041960" w:rsidRPr="00041960">
              <w:rPr>
                <w:rStyle w:val="Hyperlink"/>
                <w:rFonts w:eastAsiaTheme="majorEastAsia"/>
              </w:rPr>
              <w:t>7.7. Strateško područje: Civilno društvo, istraživanje i suradnja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_Toc105587470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44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478C7109" w14:textId="7FB4BAB1" w:rsidR="00041960" w:rsidRPr="00041960" w:rsidRDefault="000D409A">
          <w:pPr>
            <w:pStyle w:val="TOC2"/>
            <w:rPr>
              <w:rFonts w:eastAsiaTheme="minorEastAsia"/>
            </w:rPr>
          </w:pPr>
          <w:hyperlink w:anchor="_Toc105587471" w:history="1">
            <w:r w:rsidR="00041960" w:rsidRPr="00041960">
              <w:rPr>
                <w:rStyle w:val="Hyperlink"/>
              </w:rPr>
              <w:t>7.8. Strateško područje: Izvanredne situacije, humanitarne krize i katastrofe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_Toc105587471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46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71D933AB" w14:textId="4F0519B2" w:rsidR="00041960" w:rsidRDefault="000D409A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5587472" w:history="1">
            <w:r w:rsidR="00041960" w:rsidRPr="00041960">
              <w:rPr>
                <w:rStyle w:val="Hyperlink"/>
                <w:b/>
              </w:rPr>
              <w:t>8. Završne odredbe</w:t>
            </w:r>
            <w:r w:rsidR="00041960" w:rsidRPr="00041960">
              <w:rPr>
                <w:webHidden/>
              </w:rPr>
              <w:tab/>
            </w:r>
            <w:r w:rsidR="00041960" w:rsidRPr="00041960">
              <w:rPr>
                <w:webHidden/>
              </w:rPr>
              <w:fldChar w:fldCharType="begin"/>
            </w:r>
            <w:r w:rsidR="00041960" w:rsidRPr="00041960">
              <w:rPr>
                <w:webHidden/>
              </w:rPr>
              <w:instrText xml:space="preserve"> PAGEREF _Toc105587472 \h </w:instrText>
            </w:r>
            <w:r w:rsidR="00041960" w:rsidRPr="00041960">
              <w:rPr>
                <w:webHidden/>
              </w:rPr>
            </w:r>
            <w:r w:rsidR="00041960" w:rsidRPr="00041960">
              <w:rPr>
                <w:webHidden/>
              </w:rPr>
              <w:fldChar w:fldCharType="separate"/>
            </w:r>
            <w:r w:rsidR="00E3373C">
              <w:rPr>
                <w:webHidden/>
              </w:rPr>
              <w:t>48</w:t>
            </w:r>
            <w:r w:rsidR="00041960" w:rsidRPr="00041960">
              <w:rPr>
                <w:webHidden/>
              </w:rPr>
              <w:fldChar w:fldCharType="end"/>
            </w:r>
          </w:hyperlink>
        </w:p>
        <w:p w14:paraId="70F2F0E9" w14:textId="675D7684" w:rsidR="005D42CB" w:rsidRDefault="005D42CB">
          <w:r w:rsidRPr="00FA150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91001E9" w14:textId="77777777" w:rsidR="005D42CB" w:rsidRDefault="005D42CB" w:rsidP="00340375">
      <w:pPr>
        <w:sectPr w:rsidR="005D42CB" w:rsidSect="002A4AE8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2066460" w14:textId="77777777" w:rsidR="00ED2FCA" w:rsidRPr="00ED2FCA" w:rsidRDefault="00ED2FCA" w:rsidP="00ED2FCA">
      <w:pPr>
        <w:keepNext/>
        <w:keepLines/>
        <w:numPr>
          <w:ilvl w:val="0"/>
          <w:numId w:val="11"/>
        </w:numPr>
        <w:spacing w:before="40" w:after="0" w:line="240" w:lineRule="auto"/>
        <w:outlineLvl w:val="0"/>
        <w:rPr>
          <w:rFonts w:ascii="Times New Roman" w:eastAsiaTheme="majorEastAsia" w:hAnsi="Times New Roman" w:cs="Times New Roman"/>
          <w:b/>
          <w:sz w:val="24"/>
          <w:szCs w:val="32"/>
        </w:rPr>
      </w:pPr>
      <w:bookmarkStart w:id="0" w:name="_Toc105587447"/>
      <w:r w:rsidRPr="00ED2FCA">
        <w:rPr>
          <w:rFonts w:ascii="Times New Roman" w:eastAsiaTheme="majorEastAsia" w:hAnsi="Times New Roman" w:cs="Times New Roman"/>
          <w:b/>
          <w:sz w:val="24"/>
          <w:szCs w:val="32"/>
        </w:rPr>
        <w:lastRenderedPageBreak/>
        <w:t>Uvod</w:t>
      </w:r>
      <w:bookmarkEnd w:id="0"/>
    </w:p>
    <w:p w14:paraId="5A45931C" w14:textId="77777777" w:rsidR="00ED2FCA" w:rsidRPr="00ED2FCA" w:rsidRDefault="00ED2FCA" w:rsidP="00ED2FCA">
      <w:pPr>
        <w:spacing w:before="40" w:after="0" w:line="240" w:lineRule="auto"/>
        <w:rPr>
          <w:rFonts w:ascii="Times New Roman" w:eastAsia="Times New Roman" w:hAnsi="Times New Roman" w:cs="Times New Roman"/>
        </w:rPr>
      </w:pPr>
    </w:p>
    <w:p w14:paraId="3A298A04" w14:textId="21A9CCEB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Zagrebačka strategija izjednačavanja mogućnosti za osobe s invaliditetom u razdoblju </w:t>
      </w:r>
      <w:bookmarkStart w:id="1" w:name="_GoBack"/>
      <w:r w:rsidRPr="00ED2FCA">
        <w:rPr>
          <w:rFonts w:ascii="Times New Roman" w:eastAsia="Times New Roman" w:hAnsi="Times New Roman" w:cs="Times New Roman"/>
          <w:sz w:val="24"/>
          <w:szCs w:val="24"/>
        </w:rPr>
        <w:t>od 2022.</w:t>
      </w:r>
      <w:bookmarkEnd w:id="1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09A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 2025. (u daljnjem tekstu: Strategija) novi je, peti po redu, strateški dokument sa smjernicama za usklađivanje svih politika za unapređivanje kvalitete života osoba s invaliditetom, a koje Grad Zagreb redovito donosi i provodi od 2003. </w:t>
      </w:r>
    </w:p>
    <w:p w14:paraId="66A0840E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Politika Grada Zagreba i suradnja s osobama s invaliditetom se temelji na socijalnom modelu invaliditeta koji naglašava potencijale i sposobnosti osobe, a rješenje vidi u uklanjanju društvenih zapreka, odmaku od institucionalne rehabilitacije te u stvaranju uvjeta koji će osobama s invaliditetom osigurati uključenost u sva područja života. Pritom udruge osoba s invaliditetom, koje Grad Zagreb prepoznaje kao istinske partnere u planiranju mjera i aktivnosti, njihovu provođenju i evaluaciji imaju osobito važnu ulogu u uključivanju osoba s invaliditetom u život zajednice.</w:t>
      </w:r>
    </w:p>
    <w:p w14:paraId="36F70DAA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Socijalno uključivanje osoba s invaliditetom, bitan je čimbenik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uključivog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razvoja gradova i šire zajednice. To je kontinuirani proces koji zahtijeva stalno praćenje i prilagođavanje mjera gradske politike na nove okolnosti, promjene i potrebe, pri čemu je nužna suradnja i aktivno sudjelovanje građana u kreiranju politika, programa i mjera. U tom smislu Strategija usvaja principe Nove urbane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agende</w:t>
      </w:r>
      <w:proofErr w:type="spellEnd"/>
      <w:r w:rsidRPr="00ED2FCA">
        <w:rPr>
          <w:rFonts w:ascii="Times New Roman" w:hAnsi="Times New Roman" w:cs="Times New Roman"/>
          <w:vertAlign w:val="superscript"/>
        </w:rPr>
        <w:footnoteReference w:id="1"/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, dokumenta koji postavlja novi globalni standard za održivi urbani razvoj gradova i putokaz za njihovu izgradnju kao pokretača promjena, prosperiteta i kao središta kulturnog i društvenog blagostanja, uz zaštitu okoliša.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Agenda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potiče univerzalnu pristupačnost gradskih prostora i infrastrukture osobama s invaliditetom i starijim osobama, a fokus je na i pristupačnosti i dostupnosti digitalnih tehnologija, stanovanja i prometnih sustava, te univerzalnom dizajnu zelenih i javnih površina.  </w:t>
      </w:r>
    </w:p>
    <w:p w14:paraId="3ED400E9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Stoga, se u Strategiji holistički pristupa različitim potrebama osoba s invaliditetom primjenjujući pristup tzv. dvostrukog kolosijeka, što znači da se istovremeno provode sve aktivnosti kojima se povećava pristupačnost svim javnim površinama, uslugama i redovitim službama koje koriste građani (obrazovni i zdravstveni sustav, tržište rada, javni prijevoz, službe socijalne zaštite, sportski sadržaji i dr.), ali se provode i ciljane aktivnosti koje doprinose razvoju i dostupnosti specijaliziranih usluga za osobe s invaliditetom kako bi mogli uživati sva svoja prava (tehnička pomagala, prevoditeljstvo, specijalizirani prijevoz, asistencija u nastavi, zapošljavanje uz podršku, stanovanje uz podršku, dnevni boravci, posebne rehabilitacijske usluge i dr.).</w:t>
      </w:r>
    </w:p>
    <w:p w14:paraId="6633AF6D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Takav pristup nalazi uporište u UN-ovom Programu održivog razvoja do 2030. godine</w:t>
      </w:r>
      <w:r w:rsidRPr="00ED2FCA">
        <w:rPr>
          <w:rFonts w:ascii="Times New Roman" w:hAnsi="Times New Roman" w:cs="Times New Roman"/>
          <w:vertAlign w:val="superscript"/>
        </w:rPr>
        <w:footnoteReference w:id="2"/>
      </w:r>
      <w:r w:rsidRPr="00ED2FCA">
        <w:rPr>
          <w:rFonts w:ascii="Times New Roman" w:eastAsia="Times New Roman" w:hAnsi="Times New Roman" w:cs="Times New Roman"/>
          <w:sz w:val="24"/>
          <w:szCs w:val="24"/>
        </w:rPr>
        <w:t>, koji sadrži sedamnaest ciljeva održivog razvoja koji su neposredno povezani s UN Konvencijom o  pravima osoba s invaliditetom</w:t>
      </w:r>
      <w:r w:rsidRPr="00ED2F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(u daljnjem tekstu: Konvencija) i snažno zagovaraju promicanje prava osoba s invaliditetom.</w:t>
      </w:r>
      <w:r w:rsidRPr="00ED2FCA">
        <w:t xml:space="preserve">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U određivanju i definiranju invaliditeta, u Gradu Zagrebu je prihvaćena   definicija iz Konvencije, koja naglašava socijalnu dimenziju invaliditeta i navodi da se „pojam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>invaliditeta razvija i proistječe iz interakcije osoba s invaliditetom s barijerama u stavovima i barijerama u okolini koje onemogućuju njihovo potpuno i djelotvorno sudjelovanje u društvu ravnopravno s drugim osobama“.</w:t>
      </w:r>
    </w:p>
    <w:p w14:paraId="67DDDF0F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Zahtjevi po pitanju pristupačnosti moraju omogućiti osobama s invaliditetom mogućnost putovanja između kuće, posla i drugih odredišta i korištenje digitalnih i brojnih drugih usluga.</w:t>
      </w: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Okruženje s pristupačnijim proizvodima i uslugama omogućuje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uključivije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društvo i olakšava samostalan život osoba s invaliditetom. Stoga je važno u planiranju mjera i aktivnosti uzeti u obzir i Direktivu (EU) 2019/882 Europskog parlamenta i vijeća o zahtjevima za pristupačnost proizvoda i usluga</w:t>
      </w:r>
      <w:r w:rsidRPr="00ED2F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ED2FCA">
        <w:rPr>
          <w:rFonts w:ascii="Times New Roman" w:eastAsia="Times New Roman" w:hAnsi="Times New Roman" w:cs="Times New Roman"/>
          <w:sz w:val="24"/>
          <w:szCs w:val="24"/>
        </w:rPr>
        <w:t>. Direktiva promiče puno i učinkovito ravnopravno sudjelovanje poboljšanjem pristupačnosti uobičajenim proizvodima i uslugama koji svojim početnim dizajnom ili naknadnom prilagodbom zadovoljavaju potrebe osoba s invaliditetom.</w:t>
      </w:r>
    </w:p>
    <w:p w14:paraId="45C322F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Međutim,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pandemija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COVID-19 i potres koji je pogodio Grad Zagreb i okolna područja, predstavljaju značajni izazov za globalno dogovoren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inkluzivan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i održiv smjer. Navedene krize povećale su prepreke i pogoršale postojeće nejednakosti. Osobe s invaliditetom suočene su s osobito teškom situacijom i problemima zbog smanjenja svih usluga podrške uvjetovanih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pandemijom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. Djeci s teškoćama u razvoju je znatno otežan pristup obrazovanju i zdravstveno-socijalnim uslugama, posebice uslugama smještaja. </w:t>
      </w:r>
    </w:p>
    <w:p w14:paraId="6A20E90B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Svi nedostaci i propusnost mreže socijalnih usluga tijekom višestruke krize su znatno otežali zadovoljenje osnovnih životnih potreba osoba s invaliditetom. Institucije su, prilagodbom načina rada uspjele pružati svoje usluge, ali osobe s invaliditetom koji žive u krugu obitelji su uglavnom ostajale bez podrške.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Pandemija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je osobito otežala pružanje usluge osobne asistencije, usluge nužne za osiguravanje uključenosti osoba s invaliditetom u zajednicu, a  koja se i nakon petnaest godina provodi kao projektna aktivnost, unatoč brojnim inicijativama udruga osoba s invaliditetom i lokalnih zajednica da se zakonski regulira.</w:t>
      </w:r>
    </w:p>
    <w:p w14:paraId="0B99353F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Neočekivane krizne situacije dodatno su razotkrile i pojačale već postojeće slabosti, osobito probleme u obrazovanju i zapošljavanju osoba s invaliditetom, osiguravanju socijalno-zdravstvenih usluga i smještajnih kapaciteta. Prestanak ili sporadično ostvarivanje zdravstvenih i rehabilitacijskih usluga, nastava na daljinu koja je za većinu djece s teškoćama u razvoju potpuno neprimjenjiva, izolacija u ustanovama socijalne skrbi ili obiteljima, gubitak domova, zaposlenja te brojne druge posljedice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pandemije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rezultirat će rizicima, za uklanjanje kojih će trebati značajna stručna i materijalna podrška.</w:t>
      </w:r>
    </w:p>
    <w:p w14:paraId="0F9C7B18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Također, osobe s invaliditetom su pod visokim rizikom od stambenog siromaštva s potencijalno ozbiljnim implikacijama za njihovo zdravlje, dobrobit i kvalitetu života. Ova situacija će se vjerojatno pogoršati u budućnosti kao rezultat rasta cijena energenata i opće inflacije, slijedom čega donosioci politika moraju poduzeti konkretne mjere. </w:t>
      </w:r>
    </w:p>
    <w:p w14:paraId="012B0CF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Strategija jasno definira dugoročnu viziju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inkluzivnog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Grada Zagreba te ispunjava zahtjeve koje postavlja europsko i nacionalno zakonodavstvo. Uključuje niz osmišljenih akcija kojima će se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>aktivno rješavati prepreke s kojima se osobe s invaliditetom suočavaju. S obzirom da je invaliditet međusektorsko pitanje, a zakoni i provedbeni akti za mnoga područja života osoba s invaliditetom su u nadležnosti države, pri čemu je utjecaj lokalne i regionalne razine značajan za njihovo unapređivanje i donošenje, potrebno je aktivno poticati suradnju s nadležnim ministarstvima kao i inicirati nužne zakonske novine i promjene.</w:t>
      </w:r>
    </w:p>
    <w:p w14:paraId="6B9CC02F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Pojmovi u tekstu Strategije koji imaju rodno značenje, odnose se jednako na muški i ženski rod, sukladno članku 43. Zakona o ravnopravnosti spolova (Narodne novine 82/08 i 69/17).</w:t>
      </w:r>
    </w:p>
    <w:p w14:paraId="7785B938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F7F2B" w14:textId="77777777" w:rsidR="00ED2FCA" w:rsidRPr="00ED2FCA" w:rsidRDefault="00ED2FCA" w:rsidP="00ED2FCA">
      <w:pPr>
        <w:keepNext/>
        <w:keepLines/>
        <w:numPr>
          <w:ilvl w:val="0"/>
          <w:numId w:val="6"/>
        </w:numPr>
        <w:spacing w:before="40"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sz w:val="24"/>
          <w:szCs w:val="32"/>
        </w:rPr>
      </w:pPr>
      <w:bookmarkStart w:id="2" w:name="_heading=h.30j0zll" w:colFirst="0" w:colLast="0"/>
      <w:bookmarkStart w:id="3" w:name="_Toc105587448"/>
      <w:bookmarkEnd w:id="2"/>
      <w:r w:rsidRPr="00ED2FCA">
        <w:rPr>
          <w:rFonts w:ascii="Times New Roman" w:eastAsiaTheme="majorEastAsia" w:hAnsi="Times New Roman" w:cs="Times New Roman"/>
          <w:b/>
          <w:sz w:val="24"/>
          <w:szCs w:val="32"/>
        </w:rPr>
        <w:t xml:space="preserve">Osobe s invaliditetom u Gradu Zagrebu: </w:t>
      </w:r>
      <w:proofErr w:type="spellStart"/>
      <w:r w:rsidRPr="00ED2FCA">
        <w:rPr>
          <w:rFonts w:ascii="Times New Roman" w:eastAsiaTheme="majorEastAsia" w:hAnsi="Times New Roman" w:cs="Times New Roman"/>
          <w:b/>
          <w:sz w:val="24"/>
          <w:szCs w:val="32"/>
        </w:rPr>
        <w:t>sociodemografski</w:t>
      </w:r>
      <w:proofErr w:type="spellEnd"/>
      <w:r w:rsidRPr="00ED2FCA">
        <w:rPr>
          <w:rFonts w:ascii="Times New Roman" w:eastAsiaTheme="majorEastAsia" w:hAnsi="Times New Roman" w:cs="Times New Roman"/>
          <w:b/>
          <w:sz w:val="24"/>
          <w:szCs w:val="32"/>
        </w:rPr>
        <w:t xml:space="preserve"> pokazatelji i obilježja invaliditeta</w:t>
      </w:r>
      <w:bookmarkEnd w:id="3"/>
    </w:p>
    <w:p w14:paraId="335E8F21" w14:textId="77777777" w:rsidR="00ED2FCA" w:rsidRPr="00ED2FCA" w:rsidRDefault="00ED2FCA" w:rsidP="00ED2FCA">
      <w:pPr>
        <w:spacing w:after="0" w:line="240" w:lineRule="auto"/>
        <w:rPr>
          <w:rFonts w:ascii="Times New Roman" w:hAnsi="Times New Roman" w:cs="Times New Roman"/>
        </w:rPr>
      </w:pPr>
    </w:p>
    <w:p w14:paraId="4DA5BE27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U Gradu Zagrebu živi 105 291 osoba s invaliditetom, što predstavlja 13% ukupnog stanovništva Grada Zagreba (u RH je udio osoba s invaliditetom 14,4%), od čega je 51%  muškaraca i 49%  žena.</w:t>
      </w:r>
      <w:r w:rsidRPr="00ED2F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7CBDD9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U odnosu na Republiku Hrvatsku, Grad Zagreb je ispod prosjeka po zastupljenosti osoba s invaliditetom u radno-aktivnoj dobi i onih starijih od 65 godina, a po zastupljenosti oštećenja u dječjoj dobi je iznad prosjeka u odnosu na Republiku Hrvatsku.</w:t>
      </w:r>
    </w:p>
    <w:p w14:paraId="4E8C2C4F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Većina osoba s invaliditetom živi u vlastitoj obitelji (85 %), dok ih 12 % živi samo, a 0,5 % boravi  u udomiteljskim obiteljima ili sa skrbnicima. </w:t>
      </w:r>
    </w:p>
    <w:p w14:paraId="728CC3EA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Iz spomenutoga Izvješća, vidljivo  je da višestruka oštećenja, oštećenja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lokomotornog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i središnjeg živčanog sustava te mentalna oštećenja predstavljaju najčešće čimbenike invaliditeta i funkcionalne nesposobnosti.</w:t>
      </w:r>
    </w:p>
    <w:p w14:paraId="1D44D37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Osobe s invaliditetom su osobito rizična ranjiva grupa s obzirom na siromaštvo i socijalnu isključenost. Radi izrazito nepovoljnih pokazatelja rizika od siromaštva i nezaposlenosti osoba s invaliditetom u Republici Hrvatskoj, Europski forum za osobe s invaliditetom (European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Disability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Forum), koji zastupa više od 100 milijuna osoba s invaliditetom u Europi,  je 2020. uputio inicijativu Europskoj Komisiji (u daljnjem tekstu: Komisija) da osigura ozbiljan i aktivan pristup Vlade Republike Hrvatske u unapređenju položaja osoba s invaliditetom. Istaknuto je da u RH preko 37% osoba s invaliditetom živi ispod praga siromaštva (prosjek za EU je 28,7%). Također, osobe s invaliditetom u RH imaju skoro 18% više šanse da budu u krugu siromašnih nego osobe bez invaliditeta. Nadalje, stopa zaposlenosti osoba s invaliditetom u RH je 33,75 %, što znači da smo među članicama s najnižom stopom.  Podaci o stopi rizika od siromaštva prate se na državnoj razini, stoga je u narednom razdoblju nužno stvoriti pretpostavke za valjano i cjelovito praćenje ovih podataka na razini Grada Zagreba i za druge društvene skupine. Iako se preko posrednih pokazatelja može pretpostaviti da su osobe s invaliditetom u Gradu Zagrebu manje siromašne od onih koji žive u drugim područjima RH, cjeloviti podaci su nužni za planiranje pravovremenih i ciljanih mjera radi izjednačavanja njihovih mogućnosti i životnih šansi u odnosu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>na opću populaciju u Gradu Zagrebu. U većini europskih država, osobe s invaliditetom žive u kućanstvima čiji troškovi stanovanja više opterećuju raspoloživi dohodak, a također su u većem riziku od energetskog siromaštva.</w:t>
      </w:r>
    </w:p>
    <w:p w14:paraId="7470F542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Zapošljavanje osoba s invaliditetom predstavlja trajni izazov, s obzirom na to da je uključenost u svijet rada najsigurnija obrana od siromaštva i socijalne isključenosti. Stoga je posebno zabrinjavajuća prosječna stopa zaposlenih osoba s invaliditetom u ukupnoj zaposlenosti u Gradu Zagrebu, koja iznosi tek 2,3 %. Ujedno, u 2020. je najviše nezaposlenih osoba s invaliditetom evidentirano u Gradu Zagrebu (1 320 ili 21,2 % od ukupnog broja nezaposlenih osoba s invaliditetom iz evidencije Zavoda) što ukazuje na činjenicu da u Gradu Zagrebu, ponajprije zbog njegove gospodarsko-ekonomske snage, postoji veliki neiskorišteni potencijal za veću zaposlenost osoba s invaliditetom.</w:t>
      </w:r>
    </w:p>
    <w:p w14:paraId="2C7DE94D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U prilog niskoj stopi zaposlenosti osoba s invaliditetom ne ide ni činjenica da više od polovine osoba s invaliditetom (53%) nema završenu osnovnu školu ili ima osnovnoškolsko obrazovanje, 33% srednju stručnu spremu, a 6%  visoku ili višu stručnu spremu, dok je specijalno obrazovanje steklo 8%.</w:t>
      </w:r>
    </w:p>
    <w:p w14:paraId="756C006B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U kontekstu planiranja usluga i infrastrukturnih zahvata za koje je odgovorna lokalna uprava, Grad Zagreb promovira građansku perspektivu i socijalni model djelovanja, utemeljen na sustavu zaštite ljudskih prava. Invaliditet se shvaća kao posljedica prepreka (fizička nepristupačnost, nepristupačnost usluga, institucionalna isključenost, nedostatak informacija u pristupačnom formatu, stereotipi i predrasude o osobama s invaliditetom) koje osobama s invaliditetom onemogućavaju punopravno sudjelovanje u društvu. </w:t>
      </w:r>
    </w:p>
    <w:p w14:paraId="4B58F3B8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Kada se prepreke uklone, većina osoba s invaliditetom ostvarit će veće mogućnosti za socijalnu i ekonomsku neovisnost, odlučivanje o vlastitom životu i uključenost u društvo. Planiranje i osiguravanje usluga temelji se na načelu investiranja u usluge tako da su dostupne prema načelima univerzalnog dizajna, pa prema tome svima u općoj populaciji pa tako i osoba s invaliditetom</w:t>
      </w:r>
    </w:p>
    <w:p w14:paraId="2E8AB49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Grad Zagreb prihvaća svoju temeljnu društvenu odgovornost za uklanjanje barijera za pristup pravima i uslugama koje pruža za osobe s invaliditetom, mogućnostima njihova zapošljavanja, odgoja i obrazovanja, zdravstvene zaštite te infrastrukturnim i javnim prostorima kojima upravlja. Također prepoznaje svoju ulogu kako u zaštiti prava osoba s invaliditetom svih dobnih skupina, tako i u promicanju vrijednosti različitosti i uključenosti u cijeloj zajednici.</w:t>
      </w:r>
    </w:p>
    <w:p w14:paraId="1A3E90B2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41CAF6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43874" w14:textId="77777777" w:rsidR="00ED2FCA" w:rsidRPr="00ED2FCA" w:rsidRDefault="00ED2FCA" w:rsidP="00ED2FCA">
      <w:pPr>
        <w:keepNext/>
        <w:keepLines/>
        <w:numPr>
          <w:ilvl w:val="0"/>
          <w:numId w:val="6"/>
        </w:numPr>
        <w:spacing w:before="40" w:after="0" w:line="240" w:lineRule="auto"/>
        <w:ind w:left="357" w:hanging="357"/>
        <w:outlineLvl w:val="0"/>
        <w:rPr>
          <w:rFonts w:ascii="Times New Roman" w:eastAsiaTheme="majorEastAsia" w:hAnsi="Times New Roman" w:cs="Times New Roman"/>
          <w:b/>
          <w:sz w:val="24"/>
          <w:szCs w:val="32"/>
        </w:rPr>
      </w:pPr>
      <w:bookmarkStart w:id="4" w:name="_heading=h.1fob9te" w:colFirst="0" w:colLast="0"/>
      <w:bookmarkStart w:id="5" w:name="_Toc105587449"/>
      <w:bookmarkEnd w:id="4"/>
      <w:r w:rsidRPr="00ED2FCA">
        <w:rPr>
          <w:rFonts w:ascii="Times New Roman" w:eastAsiaTheme="majorEastAsia" w:hAnsi="Times New Roman" w:cs="Times New Roman"/>
          <w:b/>
          <w:sz w:val="24"/>
          <w:szCs w:val="32"/>
        </w:rPr>
        <w:t>Vizija i načela prema Strategiji</w:t>
      </w:r>
      <w:bookmarkEnd w:id="5"/>
    </w:p>
    <w:p w14:paraId="72C681FE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75F4E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Strategija se zalaže za viziju društva u kojem se poštuju ljudska prava te ostvaruje načelo jednakih mogućnosti osoba s invaliditetom i njihova puna uključenost u zajednicu. </w:t>
      </w:r>
    </w:p>
    <w:p w14:paraId="7C40C656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Strategijom su obuhvaćena načela iz članka 3. Konvencije: </w:t>
      </w:r>
    </w:p>
    <w:p w14:paraId="5C05C694" w14:textId="77777777" w:rsidR="00ED2FCA" w:rsidRPr="00ED2FCA" w:rsidRDefault="00ED2FCA" w:rsidP="00ED2FC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poštivanje urođenog dostojanstva, osobne autonomije, uključujući slobodu izbora i neovisnost osoba</w:t>
      </w:r>
    </w:p>
    <w:p w14:paraId="64A006FC" w14:textId="77777777" w:rsidR="00ED2FCA" w:rsidRPr="00ED2FCA" w:rsidRDefault="00ED2FCA" w:rsidP="00ED2FC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>nediskriminacija</w:t>
      </w:r>
    </w:p>
    <w:p w14:paraId="6A38EEF9" w14:textId="77777777" w:rsidR="00ED2FCA" w:rsidRPr="00ED2FCA" w:rsidRDefault="00ED2FCA" w:rsidP="00ED2FC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puno i učinkovito sudjelovanje i uključivanje u društvo</w:t>
      </w:r>
    </w:p>
    <w:p w14:paraId="2534C935" w14:textId="77777777" w:rsidR="00ED2FCA" w:rsidRPr="00ED2FCA" w:rsidRDefault="00ED2FCA" w:rsidP="00ED2FC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poštivanje različitosti i prihvaćanje invaliditeta kao dijela ljudske različitosti i čovječnosti</w:t>
      </w:r>
    </w:p>
    <w:p w14:paraId="7517CEAB" w14:textId="77777777" w:rsidR="00ED2FCA" w:rsidRPr="00ED2FCA" w:rsidRDefault="00ED2FCA" w:rsidP="00ED2FC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jednakost mogućnosti</w:t>
      </w:r>
    </w:p>
    <w:p w14:paraId="2D605CD9" w14:textId="77777777" w:rsidR="00ED2FCA" w:rsidRPr="00ED2FCA" w:rsidRDefault="00ED2FCA" w:rsidP="00ED2FC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pristupačnost</w:t>
      </w:r>
    </w:p>
    <w:p w14:paraId="64D6CBDE" w14:textId="77777777" w:rsidR="00ED2FCA" w:rsidRPr="00ED2FCA" w:rsidRDefault="00ED2FCA" w:rsidP="00ED2FC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ravnopravnost muškaraca i žena</w:t>
      </w:r>
    </w:p>
    <w:p w14:paraId="1F57F817" w14:textId="77777777" w:rsidR="00ED2FCA" w:rsidRPr="00ED2FCA" w:rsidRDefault="00ED2FCA" w:rsidP="00ED2FC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poštivanje sposobnosti i specifičnosti razvoja djece s teškoćama u razvoju </w:t>
      </w:r>
    </w:p>
    <w:p w14:paraId="0CD5482D" w14:textId="77777777" w:rsidR="00ED2FCA" w:rsidRPr="00ED2FCA" w:rsidRDefault="00ED2FCA" w:rsidP="00ED2FC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poštivanje prava djece s teškoćama u razvoju na očuvanje vlastitog identiteta.</w:t>
      </w:r>
    </w:p>
    <w:p w14:paraId="6D3E9434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Svrha Strategije je unapređivanje, zaštita i osiguravanje punoga i ravnopravnog uživanja svih ljudskih prava i temeljnih sloboda osoba s invaliditetom i unapređivanje i poštivanje njihova urođenog dostojanstva.</w:t>
      </w:r>
    </w:p>
    <w:p w14:paraId="14C86F07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Glavni je cilj Strategije sprječavanje i suzbijanje diskriminacije. Invaliditet ne smije biti razlog za ograničavanje, uskraćivanje ili narušavanje ljudskih prava i temeljnih sloboda niti u jednom području života zajednice. </w:t>
      </w:r>
    </w:p>
    <w:p w14:paraId="685814D1" w14:textId="77777777" w:rsidR="00ED2FCA" w:rsidRPr="00ED2FCA" w:rsidRDefault="00ED2FCA" w:rsidP="00ED2FCA">
      <w:pPr>
        <w:keepNext/>
        <w:keepLines/>
        <w:numPr>
          <w:ilvl w:val="0"/>
          <w:numId w:val="6"/>
        </w:numPr>
        <w:spacing w:before="240" w:after="0" w:line="240" w:lineRule="auto"/>
        <w:outlineLvl w:val="0"/>
        <w:rPr>
          <w:rFonts w:ascii="Times New Roman" w:eastAsiaTheme="majorEastAsia" w:hAnsi="Times New Roman" w:cs="Times New Roman"/>
          <w:b/>
          <w:sz w:val="24"/>
          <w:szCs w:val="32"/>
        </w:rPr>
      </w:pPr>
      <w:bookmarkStart w:id="6" w:name="_heading=h.3znysh7" w:colFirst="0" w:colLast="0"/>
      <w:bookmarkStart w:id="7" w:name="_Toc105587450"/>
      <w:bookmarkEnd w:id="6"/>
      <w:r w:rsidRPr="00ED2FCA">
        <w:rPr>
          <w:rFonts w:ascii="Times New Roman" w:eastAsiaTheme="majorEastAsia" w:hAnsi="Times New Roman" w:cs="Times New Roman"/>
          <w:b/>
          <w:sz w:val="24"/>
          <w:szCs w:val="32"/>
        </w:rPr>
        <w:t>Europski i nacionalni okvir</w:t>
      </w:r>
      <w:bookmarkEnd w:id="7"/>
    </w:p>
    <w:p w14:paraId="16237563" w14:textId="77777777" w:rsidR="00ED2FCA" w:rsidRPr="00ED2FCA" w:rsidRDefault="00ED2FCA" w:rsidP="00ED2FCA">
      <w:pPr>
        <w:spacing w:after="0"/>
        <w:rPr>
          <w:rFonts w:ascii="Times New Roman" w:hAnsi="Times New Roman" w:cs="Times New Roman"/>
        </w:rPr>
      </w:pPr>
    </w:p>
    <w:p w14:paraId="695B1A2C" w14:textId="77777777" w:rsidR="00ED2FCA" w:rsidRPr="00ED2FCA" w:rsidRDefault="00ED2FCA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Zagrebačka Strategija je u cijelosti usklađena s legislativom kao i znanstvenim dostignućima značajnim za osobe s invaliditetom na nivou Europske unije i Republike Hrvatske.</w:t>
      </w:r>
    </w:p>
    <w:p w14:paraId="67080790" w14:textId="77777777" w:rsidR="00ED2FCA" w:rsidRPr="00ED2FCA" w:rsidRDefault="00ED2FCA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709A3" w14:textId="77777777" w:rsidR="00ED2FCA" w:rsidRPr="00ED2FCA" w:rsidRDefault="00ED2FCA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Strategija uvažava odredbe Strategije o pravima osoba s invaliditetom za razdoblje 2021. – 2030.</w:t>
      </w:r>
      <w:r w:rsidRPr="00ED2F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koju je donijela Europska komisija (u daljnjem tekstu: Strategija EU) i Nacionalnog plana izjednačavanja mogućnosti za osobe s invaliditetom za razdoblje od 2021. do 2027</w:t>
      </w:r>
      <w:r w:rsidRPr="00ED2F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 w:rsidRPr="00ED2FCA">
        <w:rPr>
          <w:rFonts w:ascii="Times New Roman" w:eastAsia="Times New Roman" w:hAnsi="Times New Roman" w:cs="Times New Roman"/>
          <w:sz w:val="24"/>
          <w:szCs w:val="24"/>
        </w:rPr>
        <w:t>. godine koji su potpuno usklađeni s Konvencijom. U mjerama i aktivnostima Strategije uvažene su i preporuke UN Odbora za prava osoba s invaliditetom u Zaključnim primjedbama o Inicijalnom izvješću Hrvatske o primjeni Konvencije, preporuke Ureda pravobraniteljice za osobe s invaliditetom, kao i drugi nacionalni i međunarodni dokumenti kao što su: Akcijski plan za provedbu europskog stupa socijalnih prava iz 2021. kojeg je donijela Europska komisija, Europska socijalna povelja iz 1961., Zajedničke europske smjernice za prijelaz s institucijske skrbi na usluge podrške za život u zajednici te mnogi drugi.</w:t>
      </w:r>
    </w:p>
    <w:p w14:paraId="20D98264" w14:textId="77777777" w:rsidR="00ED2FCA" w:rsidRPr="00ED2FCA" w:rsidRDefault="00ED2FCA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BF771" w14:textId="77777777" w:rsidR="00ED2FCA" w:rsidRPr="00ED2FCA" w:rsidRDefault="00ED2FCA" w:rsidP="00ED2FCA">
      <w:pPr>
        <w:keepNext/>
        <w:keepLines/>
        <w:spacing w:before="4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8" w:name="_heading=h.2et92p0" w:colFirst="0" w:colLast="0"/>
      <w:bookmarkStart w:id="9" w:name="_Toc105587451"/>
      <w:bookmarkEnd w:id="8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t>4.1. Unija ravnopravnosti: Strategija o pravima osoba s invaliditetom za razdoblje 2021. –2030.</w:t>
      </w:r>
      <w:bookmarkEnd w:id="9"/>
    </w:p>
    <w:p w14:paraId="70007DF8" w14:textId="77777777" w:rsidR="00ED2FCA" w:rsidRPr="00ED2FCA" w:rsidRDefault="00ED2FCA" w:rsidP="00ED2FCA">
      <w:pPr>
        <w:spacing w:after="0"/>
        <w:rPr>
          <w:rFonts w:ascii="Times New Roman" w:eastAsia="Times New Roman" w:hAnsi="Times New Roman" w:cs="Times New Roman"/>
        </w:rPr>
      </w:pPr>
    </w:p>
    <w:p w14:paraId="5DED7DB7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Strategija EU donesena je radi osiguranja da sve osobe s invaliditetom u Europi, bez obzira na spol, rasno ili etničko podrijetlo, vjeru ili uvjerenje, dob ili spolnu orijentaciju uživaju sva ljudska prava i slobode.</w:t>
      </w:r>
    </w:p>
    <w:p w14:paraId="7AFCC199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Strategija EU postavlja ključne inicijative oko tri glavne teme:</w:t>
      </w:r>
    </w:p>
    <w:p w14:paraId="4D9C0EE8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Prava EU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: Osobe s invaliditetom imaju ista prava kao i ostali građani EU-a- preseliti se u drugu državu stanovanja te sudjelovanja u političkom i javnom životu. Nadovezujući se na iskustvo pilot-projekta koji je u tijeku u osam zemalja, Europska komisija će do kraja 2023. predložiti Europsku invalidsku iskaznicu za sve zemlje EU-a koja će omogućiti priznavanje statusa invaliditeta između država članica, pomažući osobama s invaliditetom da uživaju pravo slobode kretanja. </w:t>
      </w:r>
    </w:p>
    <w:p w14:paraId="76F4ABBA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>Samostalan život i neovisnost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>: Osobe s invaliditetom imaju pravo živjeti samostalno i birati gdje i s kim žele živjeti. Kako bi podržala samostalan život i uključivanje u zajednicu, Komisija će razviti smjernice i pokrenuti inicijativu za unapređenje socijalnih usluga za osobe s invaliditetom.</w:t>
      </w:r>
    </w:p>
    <w:p w14:paraId="236CE96C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>Nediskriminacija i jednake mogućnosti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>: Strategija EU ima za cilj zaštititi osobe s invaliditetom od bilo kojeg oblika diskriminacije i nasilja. Cilj je osigurati jednake mogućnosti i pristup pravosuđu, obrazovanju, kulturi, sportu i turizmu. Također se mora jamčiti jednak pristup svim zdravstvenim uslugama i zapošljavanju.</w:t>
      </w:r>
    </w:p>
    <w:p w14:paraId="2443889C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Strategija EU-a predstavlja jasan korak naprijed u odnosu na prethodnu, a u sam proces izrade bile su uključene i organizacije osoba s invaliditetom. Sadrži, između ostalog i jasniji plan Komisije o tome kako promovirati korištenje sredstava za pomoć osobama s invaliditetom  u oporavljanju od posljedica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pandemije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, jasne definicije onoga što EU podrazumijeva pod institucionalnom skrbi, uslugama u zajednici i neovisnim življenjem, prepoznaje nedostatak konkretnih mjera i akcija za žene i djevojke s invaliditetom te osigurava integraciju rodne perspektive u svaku od točaka djelovanja. </w:t>
      </w:r>
    </w:p>
    <w:p w14:paraId="4DDCA13D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Strategija EU kao dio Akcijskog plana za provedbu europskog stupa socijalnih prava podupire  zelenu i digitalnu tranziciju te zdravu Europu. Strategija EU dopunjuje strategije za ravnopravnost donesene radi borbe protiv diskriminacije u svim njezinim oblicima. Budući da se osobe s invaliditetom susreću s velikim preprekama i diskriminacijom u svim područjima života, Komisija inzistira na udruženom djelovanju socijalnih partnera, poduzeća i civilnog društva na nacionalnoj, regionalnoj i lokalnoj razini pri čemu su za poduzimanje aktivnosti na raspolaganju sredstva Europske unije iz fondova kao što su ESF+ i EFRR te programa Kreativna Europa i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Erasmus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226F76" w14:textId="77777777" w:rsidR="00ED2FCA" w:rsidRPr="00ED2FCA" w:rsidRDefault="00ED2FCA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AD496" w14:textId="77777777" w:rsidR="00ED2FCA" w:rsidRPr="00ED2FCA" w:rsidRDefault="00ED2FCA" w:rsidP="00ED2FCA">
      <w:pPr>
        <w:keepNext/>
        <w:keepLines/>
        <w:spacing w:before="4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10" w:name="_heading=h.tyjcwt" w:colFirst="0" w:colLast="0"/>
      <w:bookmarkStart w:id="11" w:name="_Toc105587452"/>
      <w:bookmarkEnd w:id="10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t>4.2. Nacionalni plan izjednačavanja mogućnosti za osobe s invaliditetom za razdoblje od 2021. do 2027.</w:t>
      </w:r>
      <w:bookmarkEnd w:id="11"/>
    </w:p>
    <w:p w14:paraId="185A6CB7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09635F" w14:textId="77777777" w:rsidR="00ED2FCA" w:rsidRPr="00ED2FCA" w:rsidRDefault="00ED2FCA" w:rsidP="00ED2F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Nacionalni plan predstavlja implementacijski okvir za provedbu Konvencije i Strategije EU. Usklađen je s krovnim dokumentom Republike Hrvatske, Nacionalnom razvojnom strategijom Republike Hrvatske do 2030. (NN 13/21), kao temeljnom razvojnom strategijom Republike Hrvatske i okvirom za oblikovanje i provedbu svih javnih politika u Republici Hrvatskoj. Obuhvaća tri glavna strateška cilja: održivo gospodarstvo i društvo, usmjerenost na jačanje otpornosti na krize i zelenu i digitalnu tranziciju. Prioriteti za osobe s invaliditetom su utvrđeni prema tim ciljevima. </w:t>
      </w:r>
    </w:p>
    <w:p w14:paraId="63362ADF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U okviru strateškog cilja održivog gospodarstva i društva, težište je na pravu osoba s invaliditetom na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inkluzivno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obrazovanje, pristupu srednjoškolskom obrazovanju za zanimanja konkurentna na tržištu rada i na poticanju visokog obrazovanja. U području zapošljavanja osoba s invaliditetom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>planirane su mjere za aktivnu pripremu za tržište rada, intenzivnije zapošljavanje i zadržavanje zaposlenja.</w:t>
      </w:r>
    </w:p>
    <w:p w14:paraId="3017946A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Po pitanju strateškog cilja usmjerenosti na jačanje otpornosti na krize, težište je na očuvanju kvalitete života građana s invaliditetom jačanjem otpornosti na krize, poboljšanju zdravlja boljim zdravstvenim uslugama, promicanju socijalne uključenosti, stvaranju poticajnog okruženja za obitelj te povećanju sposobnosti odgovora javnih službi za potrebe osoba s invaliditetom. Nacionalni plan potiče aktivnu politiku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deinstitucionalizacije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preveniranje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institucionalizacije, borbu protiv diskriminacije i socijalne isključenosti te svih oblika nasilja i osiguranje temeljnih prava osoba s invaliditetom. Uzimajući u obzir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pandemiju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COVID-19 i potres koji je zadesio Grad Zagreb i druga područja u 2020., predviđene su i mjere zaštite i sigurnosti osoba s invaliditetom u rizičnim situacijama i humanitarnim kriznim stanjima te izgradnja otpornosti zajednice na krizne situacije. Svrha mjera je jačanje kompetencija civilne zaštite u skladu s načelom smanjenja rizika od katastrofa definiranim u Okviru za smanjenje rizika od katastrofa 2015. – 2030. iz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Sendaia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57376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Zelena i digitalna tranzicija uključuje digitalizaciju svakodnevnih procesa u javnim tijelima i omogućuje poboljšanje pristupačnosti osobama s invaliditetom na jednakoj osnovi s drugim građanima. Ističe se da je za razvoj digitalne infrastrukture potrebno kontinuirano ulaganje u digitalne tehnologije prilagođene osobama s invaliditetom i poticanje razvoja inovacija, a ravnopravno sudjelovanje svih građana u digitalnoj transformaciji društva je potrebno podupirati programima za jačanje digitalnih vještina svih društvenih skupina, uključujući i osobe s invaliditetom.</w:t>
      </w:r>
    </w:p>
    <w:p w14:paraId="4D4B3E3F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FE28F" w14:textId="77777777" w:rsidR="00ED2FCA" w:rsidRPr="00ED2FCA" w:rsidRDefault="00ED2FCA" w:rsidP="00ED2FCA">
      <w:pPr>
        <w:keepNext/>
        <w:keepLines/>
        <w:numPr>
          <w:ilvl w:val="0"/>
          <w:numId w:val="6"/>
        </w:numPr>
        <w:spacing w:before="40" w:after="0" w:line="240" w:lineRule="auto"/>
        <w:ind w:left="357" w:hanging="357"/>
        <w:outlineLvl w:val="0"/>
        <w:rPr>
          <w:rFonts w:ascii="Times New Roman" w:eastAsiaTheme="majorEastAsia" w:hAnsi="Times New Roman" w:cs="Times New Roman"/>
          <w:b/>
          <w:sz w:val="24"/>
          <w:szCs w:val="32"/>
        </w:rPr>
      </w:pPr>
      <w:bookmarkStart w:id="12" w:name="_heading=h.3dy6vkm" w:colFirst="0" w:colLast="0"/>
      <w:bookmarkStart w:id="13" w:name="_Toc105587453"/>
      <w:bookmarkEnd w:id="12"/>
      <w:r w:rsidRPr="00ED2FCA">
        <w:rPr>
          <w:rFonts w:ascii="Times New Roman" w:eastAsiaTheme="majorEastAsia" w:hAnsi="Times New Roman" w:cs="Times New Roman"/>
          <w:b/>
          <w:sz w:val="24"/>
          <w:szCs w:val="32"/>
        </w:rPr>
        <w:t>Rezultati savjetovanja u procesu pripreme nove Strategije</w:t>
      </w:r>
      <w:bookmarkEnd w:id="13"/>
    </w:p>
    <w:p w14:paraId="42C36276" w14:textId="77777777" w:rsidR="00ED2FCA" w:rsidRPr="00ED2FCA" w:rsidRDefault="00ED2FCA" w:rsidP="00ED2FCA">
      <w:pPr>
        <w:rPr>
          <w:rFonts w:ascii="Times New Roman" w:hAnsi="Times New Roman" w:cs="Times New Roman"/>
        </w:rPr>
      </w:pPr>
    </w:p>
    <w:p w14:paraId="5CA532E4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Kako bi se olakšao razvoj Strategije, u suradnji s Zajednicom saveza osoba s invaliditetom Hrvatske – SOIH, krajem 2020. provedeno je savjetovanje sa zainteresiranim građanima Grada Zagreba o postignućima prethodnih strateških dokumenata i prioritetima za novu Strategiju. Korištena je metodologija savjetovanja koju je povela Europska komisija za novi europski strateški dokument za osobe s invaliditetom. Cjeloviti izvještaj i obrada rezultata savjetovanja nalazi se u prilogu Strategije. </w:t>
      </w:r>
    </w:p>
    <w:p w14:paraId="489E2F7E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Zaprimljen je 221 odgovor, od čega se 146 (66%) odnosi na organizacije, a 75 (33%) na odgovore pojedinaca. U savjetovanju su sudjelovale udruge i savezi osoba s invaliditetom, zainteresirani građani/osobe s invaliditetom, gradski uredi Grada Zagreba, javne ustanove, akademska zajednica, Ured pravobraniteljice za osobe s invaliditetom i poslovni sektor.</w:t>
      </w:r>
    </w:p>
    <w:p w14:paraId="7790C65E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Analiza odgovora koji ocjenjuju učinkovitost strateškog okvira politike za osobe s invaliditetom (europska, nacionalna i zagrebačka strategija za osobe s invaliditetom) u poboljšavanju života osoba s invaliditetom u Zagrebu, pokazuje da nešto više od polovine anketiranih (53 %) smatra da je strateški okvir politika za osobe s invaliditetom doprinio poboljšanju života osoba s invaliditetom u Gradu Zagrebu. Oko 24% sudionika je odabralo neutralan odgovor, a oko 20% sudionika smatra da strateški okvir nije doprinio poboljšanju života osoba s invaliditetom. </w:t>
      </w:r>
    </w:p>
    <w:p w14:paraId="0816FCF0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>Od čimbenika za koje smatraju da su prepreka provedbi strateškog okvira politike za osobe s invaliditetom, sudionici najčešće ističu ekonomsku i političku situaciju; nedostatak financijskih resursa; nezainteresiranost i „tromost“ države, birokratiziranost, nedovoljnu koordiniranost i kompetentnost donositelja odluka i zaposlenika u različitim sustavima; neujednačenost u pravima osoba s invaliditetom; neusklađenost zakona s odredbama Konvencije; preveliki broj ciljeva i mjera te nedostatnost podataka, analiza, praćenja te evaluacije.</w:t>
      </w:r>
    </w:p>
    <w:p w14:paraId="74F22F2B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Sudionici su iskazali prioritete unutar svih 86 ponuđenih aktivnosti za promicanje pristupačne i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inkluzivne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zajednice u osam područja djelovanja: mobilnosti i pristupačnosti, obrazovanja i cjeloživotnog učenja, zapošljavanja i profesionalne rehabilitacije, zdravlja i rehabilitacije, životnog standarda i socijalne zaštite, podrške obiteljima koje skrbe o djetetu s teškoćama u razvoju/osobi s invaliditetom, zaštiti od nasilja te sudjelovanja u kulturnom, javnom i političkom životu, sportu i rekreaciji.</w:t>
      </w:r>
    </w:p>
    <w:p w14:paraId="0A08765E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>Područje mobilnosti i pristupačnosti</w:t>
      </w:r>
    </w:p>
    <w:p w14:paraId="01B19D70" w14:textId="77777777" w:rsidR="00ED2FCA" w:rsidRPr="00ED2FCA" w:rsidRDefault="00ED2FCA" w:rsidP="00ED2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sustavno poboljšanje izravnavanja kolnika i pješačkih staza, bolja pristupačnost objekata</w:t>
      </w:r>
    </w:p>
    <w:p w14:paraId="15F18863" w14:textId="77777777" w:rsidR="00ED2FCA" w:rsidRPr="00ED2FCA" w:rsidRDefault="00ED2FCA" w:rsidP="00ED2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poboljšanje pristupačnosti javnog prijevoza (pristupačna vozila i stanice, pouzdanije informacije)</w:t>
      </w:r>
    </w:p>
    <w:p w14:paraId="6E0A085E" w14:textId="77777777" w:rsidR="00ED2FCA" w:rsidRPr="00ED2FCA" w:rsidRDefault="00ED2FCA" w:rsidP="00ED2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instaliranje infrastrukture za poboljšanje pristupačnosti javnih i komercijalnih zgrada (automatska vrata, pristupačniji toaleti, posebna rasvjeta, taktilne staze i dr.).</w:t>
      </w:r>
    </w:p>
    <w:p w14:paraId="11EFFD28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>Područje obrazovanja i cjeloživotnog učenja</w:t>
      </w:r>
    </w:p>
    <w:p w14:paraId="3ECF9683" w14:textId="77777777" w:rsidR="00ED2FCA" w:rsidRPr="00ED2FCA" w:rsidRDefault="00ED2FCA" w:rsidP="00ED2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pristupačnost i potpuna prilagođenost odgojno-obrazovnih institucija</w:t>
      </w:r>
    </w:p>
    <w:p w14:paraId="3CCDF529" w14:textId="77777777" w:rsidR="00ED2FCA" w:rsidRPr="00ED2FCA" w:rsidRDefault="00ED2FCA" w:rsidP="00ED2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prilagođenost udžbenika i radnih materijala</w:t>
      </w:r>
    </w:p>
    <w:p w14:paraId="4442EA01" w14:textId="77777777" w:rsidR="00ED2FCA" w:rsidRPr="00ED2FCA" w:rsidRDefault="00ED2FCA" w:rsidP="00ED2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adekvatno pružanje usluge pomoćnika u nastavi i stručnih komunikacijskih posrednika</w:t>
      </w:r>
    </w:p>
    <w:p w14:paraId="56180679" w14:textId="77777777" w:rsidR="00ED2FCA" w:rsidRPr="00ED2FCA" w:rsidRDefault="00ED2FCA" w:rsidP="00ED2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dostupnost cjeloživotnog obrazovanja </w:t>
      </w:r>
    </w:p>
    <w:p w14:paraId="72BD2F30" w14:textId="77777777" w:rsidR="00ED2FCA" w:rsidRPr="00ED2FCA" w:rsidRDefault="00ED2FCA" w:rsidP="00ED2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primjena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asistivnih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tehnologija i druge informatičke opreme.</w:t>
      </w:r>
    </w:p>
    <w:p w14:paraId="5EC83F78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 xml:space="preserve">Područje zapošljavanja i profesionalne rehabilitacije </w:t>
      </w:r>
    </w:p>
    <w:p w14:paraId="4337C253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senzibilizacija i edukacija poslodavaca za zapošljavanje osoba s invaliditetom</w:t>
      </w:r>
    </w:p>
    <w:p w14:paraId="4D26BAED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poticanje različitih oblika zapošljavanja i samozapošljavanja osoba s invaliditetom, uključujući i poticaje za zelene poslove i ekonomiju</w:t>
      </w:r>
    </w:p>
    <w:p w14:paraId="61DDE898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poticanje unapređenja zakonske regulative i politike iz područja rehabilitacije i zapošljavanja</w:t>
      </w:r>
    </w:p>
    <w:p w14:paraId="1930E889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jačanje mehanizama zaštite od diskriminacije.</w:t>
      </w:r>
    </w:p>
    <w:p w14:paraId="04559708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 xml:space="preserve">Područje zdravlja i rehabilitacije </w:t>
      </w:r>
    </w:p>
    <w:p w14:paraId="628FB76A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osiguranje pristupačnosti zdravstvenih ustanova i unutarnjih prostora</w:t>
      </w:r>
    </w:p>
    <w:p w14:paraId="3E7C4F79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osiguranje komunikacijske i orijentacijske pristupačnosti</w:t>
      </w:r>
    </w:p>
    <w:p w14:paraId="4201B95C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osiguravanje pristupačnosti medicinsko-dijagnostičkih i ostalih uređaja</w:t>
      </w:r>
    </w:p>
    <w:p w14:paraId="5730E78C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razvoj optimalne mreže palijativne skrbi za teške i neizlječive bolesnike</w:t>
      </w:r>
    </w:p>
    <w:p w14:paraId="0A2FB9A2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edukacija zdravstvenog osoblja o potrebama osoba s invaliditetom</w:t>
      </w:r>
    </w:p>
    <w:p w14:paraId="63F1322C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provedba ciljanih preventivnih programa za osobe s invaliditetom.</w:t>
      </w:r>
    </w:p>
    <w:p w14:paraId="371EB646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Područje životnog standarda i socijalne zaštite </w:t>
      </w:r>
    </w:p>
    <w:p w14:paraId="304371AC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razvoj mreže usluga pomoći u kući</w:t>
      </w:r>
    </w:p>
    <w:p w14:paraId="266CAFF3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stambeno zbrinjavanje osoba s invaliditetom</w:t>
      </w:r>
    </w:p>
    <w:p w14:paraId="32A6B64D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dostupnost korištenja stanova u vlasništvu Grada Zagreba</w:t>
      </w:r>
    </w:p>
    <w:p w14:paraId="40AC6437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razvoj mreže socijalno-zdravstvenih usluga dugotrajne skrbi</w:t>
      </w:r>
    </w:p>
    <w:p w14:paraId="308D6D52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adekvatno pružanje usluge osobne asistencije</w:t>
      </w:r>
    </w:p>
    <w:p w14:paraId="3CA7A660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adekvatne naknade za troškove stanovanja osoba s invaliditetom u riziku od siromaštva</w:t>
      </w:r>
    </w:p>
    <w:p w14:paraId="06A68493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praćenje pokazatelja životnog standarda osoba s invaliditetom u odnosu na druge građane i donošenje primjerenih mjera</w:t>
      </w:r>
    </w:p>
    <w:p w14:paraId="3D38AAC2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aktivnija uloga Grada Zagreba u donošenju zakona o socijalnom stanovanju i akcijskog plana na razini Grada Zagreba.</w:t>
      </w:r>
    </w:p>
    <w:p w14:paraId="41FBA686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30388C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 xml:space="preserve">Područje podrške obiteljima koje skrbe o djetetu s teškoćama/osobi s invaliditetom </w:t>
      </w:r>
    </w:p>
    <w:p w14:paraId="4AF632D8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poboljšanje sustava usluga i infrastrukture, te podrške njegovateljima i integriranja s drugim zdravstvenim i socijalnim uslugama (uključujući i razvoj usluge osobne podrške i za odmor skrbnika)</w:t>
      </w:r>
    </w:p>
    <w:p w14:paraId="6209562B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procjena potreba usluga neformalne skrbi te njegovatelja u svim skupinama djece s teškoćama u razvoju i osoba s invaliditetom koje žive u obiteljima.</w:t>
      </w:r>
    </w:p>
    <w:p w14:paraId="1B3B9753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 xml:space="preserve">Područje zaštita od nasilja </w:t>
      </w:r>
    </w:p>
    <w:p w14:paraId="58290D9D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osiguravanje potpune pristupačnosti skloništa i savjetovališta za žrtve nasilja</w:t>
      </w:r>
    </w:p>
    <w:p w14:paraId="39FC1E4C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razvijanje sustava za podršku osobama s invaliditetom i djeci s teškoćama u razvoju žrtvama nasilja</w:t>
      </w:r>
    </w:p>
    <w:p w14:paraId="1823106B" w14:textId="77777777" w:rsidR="00ED2FCA" w:rsidRPr="00ED2FCA" w:rsidRDefault="00ED2FCA" w:rsidP="00ED2F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razvijanje pristupačnih tehnologija dojavnih sustava za brzo reagiranje (za osobe s različitim teškoćama).</w:t>
      </w:r>
    </w:p>
    <w:p w14:paraId="1439A54D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 xml:space="preserve">Područje sudjelovanje u kulturnom, javnom, političkom životu, sportu i rekreaciji </w:t>
      </w:r>
    </w:p>
    <w:p w14:paraId="028738F1" w14:textId="77777777" w:rsidR="00ED2FCA" w:rsidRPr="00ED2FCA" w:rsidRDefault="00ED2FCA" w:rsidP="00ED2F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pristupačnost kulturnim, rekreacijskim i sportskim objektima i njihovim sadržajima</w:t>
      </w:r>
    </w:p>
    <w:p w14:paraId="18A03159" w14:textId="77777777" w:rsidR="00ED2FCA" w:rsidRPr="00ED2FCA" w:rsidRDefault="00ED2FCA" w:rsidP="00ED2F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unapređivanje procesa uključivanja djece i mladeži s teškoćama u izvanškolske sportske, kulturne i druge aktivnosti</w:t>
      </w:r>
    </w:p>
    <w:p w14:paraId="5491D4DC" w14:textId="77777777" w:rsidR="00ED2FCA" w:rsidRPr="00ED2FCA" w:rsidRDefault="00ED2FCA" w:rsidP="00ED2F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osiguranje raznovrsnih i pristupačnih umjetničkih i kreativnih radionica, muzejskih postava, kazališnih i kino predstava te knjižnične građe i programa</w:t>
      </w:r>
    </w:p>
    <w:p w14:paraId="799FEF3C" w14:textId="77777777" w:rsidR="00ED2FCA" w:rsidRPr="00ED2FCA" w:rsidRDefault="00ED2FCA" w:rsidP="00ED2F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uključivanje i poticanje osoba s invaliditetom, posebno žena i mladih u javnom i političkom djelovanju na svim razinama</w:t>
      </w:r>
    </w:p>
    <w:p w14:paraId="07A9BF8B" w14:textId="77777777" w:rsidR="00ED2FCA" w:rsidRPr="00ED2FCA" w:rsidRDefault="00ED2FCA" w:rsidP="00ED2F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izgradnja i opremanje dječjih igrališta u skladu s načelom univerzalnog dizajna.</w:t>
      </w:r>
    </w:p>
    <w:p w14:paraId="1625FCF5" w14:textId="77777777" w:rsidR="00ED2FCA" w:rsidRPr="00ED2FCA" w:rsidRDefault="00ED2FCA" w:rsidP="00ED2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Dodatno je organizirana i rasprava o procjeni važnosti prioriteta Strategije. Održane su četiri fokusne grupe na kojima je sudjelovalo 21 predstavnik udruga osoba s invaliditetom koji su registrirani kao pružatelji socijalnih usluga: Hrvatska udruga paraplegičara i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tetraplegičara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CeDePe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- društvo osoba s cerebralnom i dječjom paralizom Zagreb, Društvo distrofičara Zagreb, Udruga invalida rada Zagreba, Udruga za autizam – Zagreb, Udruga za podršku osobama s intelektualnim oštećenjima grada Zagreba, Udruga slijepih Zagreb, Društvo tjelesnih invalida,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Društvo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multiple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skleroze grada Zagreba i Udruga za sindrom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Down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>– Zagreb, pri čemu su rezultati fokusnih grupa podudarni s rezultatima online savjetovanja.</w:t>
      </w:r>
    </w:p>
    <w:p w14:paraId="4A660517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Rezultati savjetovanja o budućim prioritetima odgovaraju na izazove i probleme s kojima se suočavaju mnogi gradovi u Europi. Istraživanje mreže gradova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Eurocities</w:t>
      </w:r>
      <w:proofErr w:type="spellEnd"/>
      <w:r w:rsidRPr="00ED2FCA">
        <w:rPr>
          <w:rFonts w:ascii="Times New Roman" w:hAnsi="Times New Roman" w:cs="Times New Roman"/>
          <w:i/>
          <w:vertAlign w:val="superscript"/>
        </w:rPr>
        <w:footnoteReference w:id="8"/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u kojem su uz Grad Zagreb sudjelovali predstavnici još 22 grada, ukazuje na izazove i probleme u provedbi politika za osobe s invaliditetom s kojima se suočavaju svi uključeni gradovi. Tako čak više od trećine (38%) gradova govori o problemima u provedbi Konvencije, prije svega zbog centraliziranih politika, manjkave suradnje nacionalnih (regionalnih) i lokalnih vlasti, nepostojanja ili malog broja nacionalnih zakona i politika koje jasno definiraju okvir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deinstitucionalizacije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DE2523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Istraživanje navodi i problem osiguranja održivog financiranja socijalnih usluga, osobito usluge osobne asistencije ili nemogućnost osiguranja kontinuiteta financiranja prijelaza s institucionalnih oblika skrbi na usluge stanovanja u zajednici. Većina gradova koristi kombinaciju državnog i lokalnog financiranja, a to vrijedi i za gradove u kojima je pružanje socijalnih usluga decentralizirano pa se troškovi, administracija i upravljanje uslugama osobne asistencije dijele između lokalne i nacionalne razine. </w:t>
      </w:r>
    </w:p>
    <w:p w14:paraId="53438B20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Istraživanje je pokazalo da gradovi pružaju znatnu podršku zapošljavanju osoba s invaliditetom, samostalno i u suradnji s drugim službama javnog sektora. Međutim svi europski gradovi bilježe veliku nezaposlenost osoba s invaliditetom ili zaposlenost na slabo plaćenim poslovima, a prisutan je i jaz u plaćama zaposlenih osoba s invaliditetom i osoba bez invaliditeta, dok su mladi s invaliditetom značajno zastupljeni u tzv. NEET skupinama. Stoga, zapošljavanje osoba s invaliditetom i nadalje ostaje najveći izazov u sljedećem strateškom razdoblju.</w:t>
      </w:r>
    </w:p>
    <w:p w14:paraId="613D3B8A" w14:textId="77777777" w:rsidR="00ED2FCA" w:rsidRPr="00ED2FCA" w:rsidRDefault="00ED2FCA" w:rsidP="00ED2FCA">
      <w:pPr>
        <w:keepNext/>
        <w:keepLines/>
        <w:spacing w:before="240" w:after="0" w:line="240" w:lineRule="auto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bookmarkStart w:id="14" w:name="_heading=h.1t3h5sf" w:colFirst="0" w:colLast="0"/>
      <w:bookmarkStart w:id="15" w:name="_Toc105587454"/>
      <w:bookmarkEnd w:id="14"/>
      <w:r w:rsidRPr="00ED2FCA">
        <w:rPr>
          <w:rFonts w:ascii="Times New Roman" w:eastAsiaTheme="majorEastAsia" w:hAnsi="Times New Roman" w:cstheme="majorBidi"/>
          <w:b/>
          <w:sz w:val="24"/>
          <w:szCs w:val="32"/>
        </w:rPr>
        <w:t>6. Pregled stanja prema područjima</w:t>
      </w:r>
      <w:bookmarkEnd w:id="15"/>
      <w:r w:rsidRPr="00ED2FCA">
        <w:rPr>
          <w:rFonts w:ascii="Times New Roman" w:eastAsiaTheme="majorEastAsia" w:hAnsi="Times New Roman" w:cstheme="majorBidi"/>
          <w:b/>
          <w:sz w:val="24"/>
          <w:szCs w:val="32"/>
        </w:rPr>
        <w:br/>
      </w:r>
    </w:p>
    <w:p w14:paraId="05221313" w14:textId="77777777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theme="majorBidi"/>
          <w:b/>
          <w:sz w:val="24"/>
          <w:szCs w:val="24"/>
        </w:rPr>
      </w:pPr>
      <w:bookmarkStart w:id="16" w:name="_heading=h.4d34og8" w:colFirst="0" w:colLast="0"/>
      <w:bookmarkStart w:id="17" w:name="_Toc105587455"/>
      <w:bookmarkEnd w:id="16"/>
      <w:r w:rsidRPr="00ED2FCA">
        <w:rPr>
          <w:rFonts w:ascii="Times New Roman" w:eastAsia="Times New Roman" w:hAnsi="Times New Roman" w:cstheme="majorBidi"/>
          <w:b/>
          <w:sz w:val="24"/>
          <w:szCs w:val="24"/>
        </w:rPr>
        <w:t>6.1. Odgoj, obrazovanje i zapošljavanje</w:t>
      </w:r>
      <w:bookmarkEnd w:id="17"/>
    </w:p>
    <w:p w14:paraId="07426FA3" w14:textId="77777777" w:rsidR="00ED2FCA" w:rsidRPr="00ED2FCA" w:rsidRDefault="00ED2FCA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16861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Uključivanje u životnu svakodnevicu je temeljni cilj svih aktivnosti za poboljšanje životnih uvjeta osoba s invaliditetom. Stoga su izuzetno važni napori za integraciju, odnosno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inkluziju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djece s teškoćama u razvoju u odgojno-obrazovni proces. Kako se s godinama povećava broj djece s teškoćama u razvoju u dječjim vrtićima i redovnim osnovnim školama, tako su nužna i veća ulaganja u pristupačnost i dostupnost za djecu sa svim vrstama i stupnjevima teškoća u razvoju. </w:t>
      </w:r>
    </w:p>
    <w:p w14:paraId="08CE1281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Razvijeni su specifični programi za djecu i mlade s teškoćama u razvoju, povećan je broj škola za upis djece s teškoćama u razvoju te se kontinuirano i prema potrebama izvode građevinski radovi u svrhu prilagodbe škola i vrtića, zapošljava se stručno osoblje, dodjeljuju se stipendije za učenike i studente s invaliditetom, osiguravaju se pomoćnici u nastavi u osnovnim i srednjim školama Grada Zagreba.</w:t>
      </w:r>
    </w:p>
    <w:p w14:paraId="64A89A5B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Iako se stalno formiraju nove odgojno-obrazovne skupine za provođenje programa, postojeći kapaciteti su još uvijek nedovoljni za sve veće potrebe djece s različitim vrstama teškoća. Iskustvo pokazuje da djeca s pomoćnicima u nastavi postižu bolje rezultate u obrazovnom i socijalnom kontekstu te da ostvaruju bolji osobni rast i razvoj, što kasnije utječe na njihovu sliku o sebi, izgradnju samopouzdanja i samopoštovanja i bolju integriranost u zajednicu. </w:t>
      </w:r>
    </w:p>
    <w:p w14:paraId="33367771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Obrazovni sustav potrebno je kontinuirano unaprjeđivati kako bi se poboljšala horizontalna i vertikalna prohodnost te kako bi se svi građani, a naročito osobe s invaliditetom poticali na cjeloživotno učenje te na taj način povećali svoju konkurentnost na tržištu rada.</w:t>
      </w:r>
    </w:p>
    <w:p w14:paraId="4B90F07C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Zapošljavanje i rad jedan su od temeljnih vidova društvene uključenosti i svakako ekonomske neovisnosti, a koji su mnogim osobama s invaliditetom nažalost nedostupan.</w:t>
      </w:r>
    </w:p>
    <w:p w14:paraId="12669500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Jedna od najvećih prepreka u zapošljavanju osoba s invaliditetom je negativan stav društva te stereotipi i predrasude o ograničenim i slabim radnim mogućnostima osoba s invaliditetom. Zapošljavanje osoba s invaliditetom na otvorenom tržištu rada je cilj modernih politika za osobe s invaliditetom, međutim za potrebe osoba koje zbog težine invaliditeta ne mogu raditi na otvorenom tržištu razvijaju se modeli zaštitnog zapošljavanja, društvenog poduzetništva i rada u udrugama civilnog društva.</w:t>
      </w:r>
    </w:p>
    <w:p w14:paraId="046ECD36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Potporu zaštitnom zapošljavanju Grad Zagreb pruža kroz dodjelu financijskih sredstva URIHO-u  – Ustanovi za rehabilitaciju hendikepiranih osoba profesionalnom rehabilitacijom i zapošljavanje u okviru državnih potpora za zapošljavanje osoba s invaliditetom. Nadalje,  putem natječaja za dodjelu potpora za očuvanje i razvoj tradicijskih, deficitarnih i proizvodnih obrtničkih djelatnosti, obrtu koji otvori osoba s invaliditetom radi samozapošljavanja ili obrtu koji zaposli osobu s invaliditetom, dodjeljuje se najveća pojedinačna potpora. Također je Grad Zagreb tijekom proteklih godina pružio financijsku, prostornu, stručnu i organizacijsku potporu za razvoj društvenog  poduzetništva osoba s invaliditetom. Zahvaljujući toj potpori, uspješno na tržištu djeluju neka društvena poduzeća i zadruge.</w:t>
      </w:r>
    </w:p>
    <w:p w14:paraId="29C34A8A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D2FCA" w:rsidRPr="00ED2FCA" w14:paraId="1AFA4E51" w14:textId="77777777" w:rsidTr="00ED2FCA">
        <w:tc>
          <w:tcPr>
            <w:tcW w:w="9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0F5345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Ključni pokazatelji</w:t>
            </w:r>
          </w:p>
        </w:tc>
      </w:tr>
      <w:tr w:rsidR="00ED2FCA" w:rsidRPr="00ED2FCA" w14:paraId="65C38547" w14:textId="77777777" w:rsidTr="00ED2FCA">
        <w:trPr>
          <w:trHeight w:val="2715"/>
        </w:trPr>
        <w:tc>
          <w:tcPr>
            <w:tcW w:w="9350" w:type="dxa"/>
            <w:tcBorders>
              <w:top w:val="single" w:sz="4" w:space="0" w:color="000000"/>
              <w:bottom w:val="single" w:sz="4" w:space="0" w:color="000000"/>
            </w:tcBorders>
          </w:tcPr>
          <w:p w14:paraId="0F9B4183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svih 60 gradskih dječjih vrtića djeluje multidisciplinarni tim stručnjaka </w:t>
            </w:r>
          </w:p>
          <w:p w14:paraId="522CE806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 redovite i druge programe dječjih vrtića uključeno oko 8.000 djece s teškoćama u razvoju</w:t>
            </w:r>
          </w:p>
          <w:p w14:paraId="1FCE192E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za djecu s težim teškoćama osigurano je dodatno 275 trećih odgojitelja, petnaest pomoćnih radnika za njegu, skrb i pratnju  i dva stručna i komunikacijska posrednika</w:t>
            </w:r>
          </w:p>
          <w:p w14:paraId="40A8BBDF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 redovnim osnovnim školama nastavu pohađa nešto više od 5 000 učenika, a u srednjim  nešto više od 2 500 učenika s teškoćama u razvoju</w:t>
            </w:r>
          </w:p>
          <w:p w14:paraId="243C42C3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 proračuna Grada Zagreba financira se 560 pomoćnika u nastavi i komunikacijskih posrednika, a iz sredstava EU 442 pomoćnika/stručna komunikacijska posrednika </w:t>
            </w:r>
          </w:p>
          <w:p w14:paraId="36DA0A22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 2007. do sada dodijeljene su 672 stipendije učenicima i studentima s invaliditetom </w:t>
            </w:r>
          </w:p>
        </w:tc>
      </w:tr>
      <w:tr w:rsidR="00ED2FCA" w:rsidRPr="00ED2FCA" w14:paraId="1712FFEF" w14:textId="77777777" w:rsidTr="00ED2FCA">
        <w:trPr>
          <w:trHeight w:val="737"/>
        </w:trPr>
        <w:tc>
          <w:tcPr>
            <w:tcW w:w="9350" w:type="dxa"/>
            <w:tcBorders>
              <w:top w:val="single" w:sz="4" w:space="0" w:color="000000"/>
            </w:tcBorders>
          </w:tcPr>
          <w:p w14:paraId="18DCE736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prema Očevidniku zaposlenih osoba, u Gradu Zagrebu je trenutno ukupno zaposleno 5293 osobe s invaliditetom</w:t>
            </w:r>
          </w:p>
          <w:p w14:paraId="6D9EC41A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 Gradskoj upravi Grada Zagreba zaposleno je oko 200 osoba s invaliditetom, ali 78 osoba ispunjava kriterije Očevidnika</w:t>
            </w:r>
          </w:p>
          <w:p w14:paraId="7ED61034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 gradskim trgovačkim društvima/ustanovama zaposleno je oko 798 osoba s invaliditetom</w:t>
            </w:r>
          </w:p>
          <w:p w14:paraId="75389758" w14:textId="77777777" w:rsidR="00ED2FCA" w:rsidRPr="00ED2FCA" w:rsidRDefault="00ED2FCA" w:rsidP="008D5B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 Ustanovi za profesionalnu rehabilitaciju i zapošljavanje osoba s invaliditetom – URIHO, zaposleno je oko 298 osoba s invaliditetom</w:t>
            </w:r>
          </w:p>
        </w:tc>
      </w:tr>
    </w:tbl>
    <w:p w14:paraId="4EF13C21" w14:textId="77777777" w:rsidR="00ED2FCA" w:rsidRPr="00ED2FCA" w:rsidRDefault="00ED2FCA" w:rsidP="00ED2FCA">
      <w:bookmarkStart w:id="18" w:name="_heading=h.2s8eyo1" w:colFirst="0" w:colLast="0"/>
      <w:bookmarkEnd w:id="18"/>
    </w:p>
    <w:p w14:paraId="179CA2B2" w14:textId="77777777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19" w:name="_Toc105587456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t>6.2.  Zdravstvena zaštita i rehabilitacija</w:t>
      </w:r>
      <w:bookmarkEnd w:id="19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br/>
      </w:r>
    </w:p>
    <w:p w14:paraId="6F1A3EEF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Grad Zagreb za osobe s invaliditetom kontinuirano provodi aktivnosti zdravstvene zaštite kojima osigurava dodatne usluge uz one zajamčene zakonima na nacionalnoj razini. </w:t>
      </w:r>
      <w:r w:rsidRPr="00ED2FCA">
        <w:rPr>
          <w:rFonts w:ascii="Times New Roman" w:hAnsi="Times New Roman" w:cs="Times New Roman"/>
        </w:rPr>
        <w:t xml:space="preserve">Ističu se cjelovita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stomatološka zaštita djece i odraslih, rekreativno-terapeutski programi, specifični terapijski programi i rehabilitacija za one s najtežim stupnjem invaliditeta, preventivni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mamografski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pregledi žena, preventivni pregledi prostate muškaraca te preventivni pregledi kardiovaskularnog sustava žena i muškaraca u suradnji s udrugama osoba s invaliditetom i sa zdravstvenim ustanovama Grada Zagreba. Nadalje, zdravstvene ustanove se kontinuirano prilagođavaju u pogledu pristupačnosti osobama s različitim vrstama invaliditeta. </w:t>
      </w:r>
    </w:p>
    <w:p w14:paraId="5CED4079" w14:textId="3ADBA472" w:rsidR="00ED2FCA" w:rsidRPr="00CE2516" w:rsidRDefault="00ED2FCA" w:rsidP="00ED2FC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nastojanju da se učenicima, koji se nalaze na dužem bolničkom liječenju, omogući kontinuitet u nastavi, Grad Zagreb od 2003.</w:t>
      </w:r>
      <w:r w:rsidR="00CE2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5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provodi projekt Bolnički razredni odjeli te sustavno podržava program Vrtić u bolnici, namijenjen djeci za vrijeme boravka u zdravstvenoj instituciji. </w:t>
      </w:r>
    </w:p>
    <w:p w14:paraId="14CF404B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Ustanova za zdravstvenu njegu u kući je u okviru projekta “Integrirani pristup skrbi za starije osobe u kući“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CrossCare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po prvi put u Hrvatskoj osigurala stručnu intervenciju terapeuta u domu korisnika radi usluge fizikalne terapije te medicinske njege. Po završetku projekta, projekt se nastavio financirati iz Proračuna Grada Zagreba. Nadalje, Ustanova za zdravstvenu njegu u kući, u suradnji sa Zajednicom saveza osoba s invaliditetom Hrvatske – SOIH već četrnaest godina provodi projekt „Fizikalna terapija i rehabilitacija za osobe s invaliditetom u Gradu Zagrebu“ kojim se osigurava dodatna fizikalna terapija za osobe s najtežim stupnjem invaliditeta. </w:t>
      </w:r>
    </w:p>
    <w:p w14:paraId="6DE24B0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Grad Zagreb će i nadalje poduzimati mjere i aktivnosti kako bi se osigurala dostupnost svih usluga i programa u sustavu zdravstva za osobe s invaliditetom.</w:t>
      </w:r>
    </w:p>
    <w:p w14:paraId="193E5DB3" w14:textId="1740844E" w:rsidR="00FD1BEF" w:rsidRDefault="00FD1BEF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0647A" w14:textId="72BB6260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9F6B6" w14:textId="0E3A6515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49C9C" w14:textId="7038FF89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01624" w14:textId="5F4E4828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301A5" w14:textId="14D2EBFD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4029A" w14:textId="66D4C8E7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C229C" w14:textId="1438623D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D6E0A" w14:textId="4E135218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1421A" w14:textId="2091C20E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E4810" w14:textId="77777777" w:rsidR="00CE2516" w:rsidRDefault="00CE2516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54242" w14:textId="77777777" w:rsidR="00FD1BEF" w:rsidRPr="00ED2FCA" w:rsidRDefault="00FD1BEF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D2FCA" w:rsidRPr="00ED2FCA" w14:paraId="0BC88E42" w14:textId="77777777" w:rsidTr="00ED2FCA">
        <w:tc>
          <w:tcPr>
            <w:tcW w:w="9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F792D3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Ključni pokazatelji</w:t>
            </w:r>
          </w:p>
        </w:tc>
      </w:tr>
      <w:tr w:rsidR="00ED2FCA" w:rsidRPr="00ED2FCA" w14:paraId="2744D0AC" w14:textId="77777777" w:rsidTr="00ED2FCA">
        <w:trPr>
          <w:trHeight w:val="2418"/>
        </w:trPr>
        <w:tc>
          <w:tcPr>
            <w:tcW w:w="9350" w:type="dxa"/>
            <w:tcBorders>
              <w:top w:val="single" w:sz="4" w:space="0" w:color="000000"/>
            </w:tcBorders>
          </w:tcPr>
          <w:p w14:paraId="28063925" w14:textId="77777777" w:rsidR="00ED2FCA" w:rsidRPr="00ED2FCA" w:rsidRDefault="00ED2FCA" w:rsidP="00CE25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Rekreativno-terapeutski program ljetovanja u prosjeku obuhvaća oko 400 osoba s invaliditetom, a povećanje kapaciteta na dodatnih 200 osoba bi uglavnom zadovoljilo potrebe.</w:t>
            </w:r>
          </w:p>
          <w:p w14:paraId="11CAF8A4" w14:textId="6E60840D" w:rsidR="00ED2FCA" w:rsidRPr="00ED2FCA" w:rsidRDefault="00ED2FCA" w:rsidP="00CE25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programe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transdisciplinarne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funkcionalne procjene prosječno je godišnje uključeno oko 400 djece i njihovih obitelji, a u programe rane intervencije oko 60-tero djece. Oko </w:t>
            </w:r>
            <w:r w:rsidR="00CE2516">
              <w:rPr>
                <w:rFonts w:ascii="Times New Roman" w:eastAsia="Times New Roman" w:hAnsi="Times New Roman" w:cs="Times New Roman"/>
                <w:sz w:val="24"/>
                <w:szCs w:val="24"/>
              </w:rPr>
              <w:t>dvije stotine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djece godišnje ne uspije proći procjenu, a oko </w:t>
            </w:r>
            <w:r w:rsidR="00CE2516">
              <w:rPr>
                <w:rFonts w:ascii="Times New Roman" w:eastAsia="Times New Roman" w:hAnsi="Times New Roman" w:cs="Times New Roman"/>
                <w:sz w:val="24"/>
                <w:szCs w:val="24"/>
              </w:rPr>
              <w:t>tri stotine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ostane izvan sustava rane intervencije.</w:t>
            </w:r>
          </w:p>
          <w:p w14:paraId="32B167E6" w14:textId="77777777" w:rsidR="00ED2FCA" w:rsidRPr="00ED2FCA" w:rsidRDefault="00ED2FCA" w:rsidP="00CE25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Različiti preventivni pregledi u prosjeku obuhvaćaju preko 500 osoba s invaliditetom, dok otprilike isto toliko osoba ostane izvan obuhvata.</w:t>
            </w:r>
          </w:p>
          <w:p w14:paraId="5AEB9E7F" w14:textId="77777777" w:rsidR="00ED2FCA" w:rsidRPr="00ED2FCA" w:rsidRDefault="00ED2FCA" w:rsidP="00CE25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Prilagođenom stomatološkom zaštitom obuhvaćeno je godišnje oko  200 djece s teškoćama u razvoju i isto toliko odraslih osoba s invaliditetom </w:t>
            </w:r>
          </w:p>
          <w:p w14:paraId="1C2C53F7" w14:textId="77777777" w:rsidR="00ED2FCA" w:rsidRPr="00ED2FCA" w:rsidRDefault="00ED2FCA" w:rsidP="00CE25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Projekti „Bolnički razredni odjeli“ i „Vrtić u bolnici“ obuhvaćaju oko 800 djece s teškoćama u razvoju što uglavnom pokriva ukupne potrebe</w:t>
            </w:r>
          </w:p>
          <w:p w14:paraId="6B9DFECC" w14:textId="77777777" w:rsidR="00ED2FCA" w:rsidRPr="00ED2FCA" w:rsidRDefault="00ED2FCA" w:rsidP="00CE251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Projekt „Savjetovališta za osobe s invaliditetom“ obuhvaća 100 osoba s invaliditetom</w:t>
            </w:r>
          </w:p>
        </w:tc>
      </w:tr>
    </w:tbl>
    <w:p w14:paraId="076C4DB4" w14:textId="77777777" w:rsidR="00CE2516" w:rsidRPr="00CE2516" w:rsidRDefault="00CE2516" w:rsidP="00CE2516">
      <w:bookmarkStart w:id="20" w:name="_heading=h.17dp8vu" w:colFirst="0" w:colLast="0"/>
      <w:bookmarkStart w:id="21" w:name="_Toc105587457"/>
      <w:bookmarkEnd w:id="20"/>
    </w:p>
    <w:p w14:paraId="16061401" w14:textId="7C0FDBB3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theme="majorBidi"/>
          <w:b/>
          <w:sz w:val="24"/>
          <w:szCs w:val="26"/>
        </w:rPr>
      </w:pPr>
      <w:r w:rsidRPr="00ED2FCA">
        <w:rPr>
          <w:rFonts w:ascii="Times New Roman" w:eastAsia="Times New Roman" w:hAnsi="Times New Roman" w:cstheme="majorBidi"/>
          <w:b/>
          <w:sz w:val="24"/>
          <w:szCs w:val="26"/>
        </w:rPr>
        <w:t>6.3. Stanovanje, mobilnost i pristupačnost</w:t>
      </w:r>
      <w:bookmarkEnd w:id="21"/>
      <w:r w:rsidRPr="00ED2FCA">
        <w:rPr>
          <w:rFonts w:ascii="Times New Roman" w:eastAsia="Times New Roman" w:hAnsi="Times New Roman" w:cstheme="majorBidi"/>
          <w:b/>
          <w:sz w:val="24"/>
          <w:szCs w:val="26"/>
        </w:rPr>
        <w:br/>
      </w:r>
    </w:p>
    <w:p w14:paraId="023A22B7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Grad Zagreb nastavlja napredovati u unapređenju pristupačnosti i mobilnosti, međutim uvijek postoje prilike da se stvari rade bolje i uklone prepreke. </w:t>
      </w:r>
    </w:p>
    <w:p w14:paraId="0B526A60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Osigurava se besplatni javni prijevoz, kao i prijevoz specijaliziranim vozilima, javni gradski prijevoz se postupno prilagođava potrebama osoba s različitim vrstama oštećenja, vrše se rekonstrukcije/modernizacije i opremanje pothodnika, organiziraju se manifestacije poput Europskog tjedna mobilnosti te se razvija mrežni/mobilni servis „Pristupačni Zagreb“.</w:t>
      </w:r>
    </w:p>
    <w:p w14:paraId="73C79893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Kontinuirano se radi na dodatnoj prilagodbi nepristupačnih objekata ustanova koje pružaju vitalne usluge osobama s invaliditetom. Tijekom proteklih desetak godina u Gradu Zagrebu su izgrađena mnogobrojna dječja igrališta opremljena sa spravama za djecu s teškoćama u razvoju. Uređene su mnoge javno rekreativne površine (plaža za osobe s invaliditetom na Jarunu,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višeosjetilni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park, šumska staza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Bliznec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i druge). U narednom razdoblju će trebati osigurati transparentan sustav za njihovo održavanje i korištenje. </w:t>
      </w:r>
    </w:p>
    <w:p w14:paraId="4B353CF9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Redovito se obavljaju</w:t>
      </w:r>
      <w:r w:rsidRPr="00ED2FCA">
        <w:rPr>
          <w:rFonts w:ascii="Times New Roman" w:hAnsi="Times New Roman" w:cs="Times New Roman"/>
        </w:rPr>
        <w:t xml:space="preserve">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prelaganja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>/upuštanja betonskih/granitnih rubnjaka, signalizacije raskrižja, a također se ugrađuju taktilne površine na stajalištima i prilazima objektima.</w:t>
      </w:r>
    </w:p>
    <w:p w14:paraId="5470F7A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Javna infrastruktura i javni promet moraju garantirati sigurnost i efikasnost te je važna prilagodba autobusnih i tramvajskih postaja osobama s invaliditetom da bi se promet odvijao bez zastoja. Osim nabave novih vozila prilagođenih osobama s invaliditetom, nužna je i digitalizacija cjelovitoga prometnog sustava kako bi informacije relevantne za planiranje putovanja bile dostupnije. </w:t>
      </w:r>
    </w:p>
    <w:p w14:paraId="0CD950F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Usluge vezane uz socijalno stanovanje i stambeno zbrinjavanje se najčešće odnose na pomoć ljudima u njihovim domovima ili na pomaganje ranjivim pojedincima i obiteljima u stjecanju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doma. U novije vrijeme sve se više vode rasprave oko važnosti socijalnog stanovanja radi integracije skupina kojima prijeti socijalna isključenost kao i rješenju za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preveniranje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skuplje i dugotrajnije institucionalne (socijalno-zdravstvene) skrbi. Grad Zagreb već dugi niz godina za osobe s najtežim invaliditetom koji su ujedno i korisnici socijalne skrbi, osigurava korištenje gradskih stanova. Kriteriji vezani za invaliditet se dodatno boduju na redovnim natječajima za socijalni stan ili za najam.</w:t>
      </w:r>
    </w:p>
    <w:p w14:paraId="08037C95" w14:textId="77777777" w:rsidR="00ED2FCA" w:rsidRPr="00ED2FCA" w:rsidRDefault="00ED2FCA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D2FCA" w:rsidRPr="00ED2FCA" w14:paraId="0A751B64" w14:textId="77777777" w:rsidTr="00ED2FCA">
        <w:tc>
          <w:tcPr>
            <w:tcW w:w="9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CF0EBD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Ključni pokazatelji</w:t>
            </w:r>
          </w:p>
        </w:tc>
      </w:tr>
      <w:tr w:rsidR="00ED2FCA" w:rsidRPr="00ED2FCA" w14:paraId="02279422" w14:textId="77777777" w:rsidTr="00ED2FCA">
        <w:trPr>
          <w:trHeight w:val="983"/>
        </w:trPr>
        <w:tc>
          <w:tcPr>
            <w:tcW w:w="9350" w:type="dxa"/>
            <w:tcBorders>
              <w:top w:val="single" w:sz="4" w:space="0" w:color="000000"/>
            </w:tcBorders>
          </w:tcPr>
          <w:p w14:paraId="49A87DAE" w14:textId="77777777" w:rsidR="00ED2FCA" w:rsidRPr="00ED2FCA" w:rsidRDefault="00ED2FCA" w:rsidP="00CE25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 prometu su 142 niskopodna tramvaja i 355 niskopodnih autobusa</w:t>
            </w:r>
          </w:p>
          <w:p w14:paraId="5FEA5872" w14:textId="77777777" w:rsidR="00ED2FCA" w:rsidRPr="00ED2FCA" w:rsidRDefault="00ED2FCA" w:rsidP="00CE25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35 specijaliziranih kombi vozila svakodnevno prevozi preko 1000 djece i odraslih osoba u invalidskim kolicima</w:t>
            </w:r>
          </w:p>
          <w:p w14:paraId="3C4FFE42" w14:textId="77777777" w:rsidR="00ED2FCA" w:rsidRPr="00ED2FCA" w:rsidRDefault="00ED2FCA" w:rsidP="00CE25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trenutno je obilježeno 2650 parkirališnih mjesto za osobe s invaliditetom</w:t>
            </w:r>
          </w:p>
          <w:p w14:paraId="63D9F295" w14:textId="77777777" w:rsidR="00ED2FCA" w:rsidRPr="00ED2FCA" w:rsidRDefault="00ED2FCA" w:rsidP="00CE25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do sada je ukupno izdano 13 608 „znakova pristupačnosti“</w:t>
            </w:r>
          </w:p>
          <w:p w14:paraId="3B3C1858" w14:textId="77777777" w:rsidR="00ED2FCA" w:rsidRPr="00ED2FCA" w:rsidRDefault="00ED2FCA" w:rsidP="00CE25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12160 osoba s invaliditetom koristi besplatnu godišnju kartu za javni prijevoz</w:t>
            </w:r>
          </w:p>
          <w:p w14:paraId="0B7EB61F" w14:textId="77777777" w:rsidR="00ED2FCA" w:rsidRPr="00ED2FCA" w:rsidRDefault="00ED2FCA" w:rsidP="00CE25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1068 gradskih stanova dodijeljeno je na korištenje obiteljima čiji je član dijete ili osoba s najtežim invaliditetom, a ujedno su korisnici socijalne skrbi</w:t>
            </w:r>
          </w:p>
          <w:p w14:paraId="171D880C" w14:textId="77777777" w:rsidR="00ED2FCA" w:rsidRPr="00ED2FCA" w:rsidRDefault="00ED2FCA" w:rsidP="00CE25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razvijen je online servis Pristupačni Zagreb s podacima o pristupačnosti objekata i javnih površina te snimka stanja s obzirom na pristupačnost svih ustanova Grada Zagreba</w:t>
            </w:r>
          </w:p>
          <w:p w14:paraId="062CDD04" w14:textId="1CF21C79" w:rsidR="00ED2FCA" w:rsidRPr="00CE2516" w:rsidRDefault="00ED2FCA" w:rsidP="00CE25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8 (od ukupno 28) pothodnika je u procesu rekonstrukcije/modernizacije</w:t>
            </w:r>
          </w:p>
        </w:tc>
      </w:tr>
    </w:tbl>
    <w:p w14:paraId="436AA03D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20D5D" w14:textId="77777777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theme="majorBidi"/>
          <w:b/>
          <w:sz w:val="24"/>
          <w:szCs w:val="26"/>
        </w:rPr>
      </w:pPr>
      <w:bookmarkStart w:id="22" w:name="_heading=h.3rdcrjn" w:colFirst="0" w:colLast="0"/>
      <w:bookmarkStart w:id="23" w:name="_Toc105587458"/>
      <w:bookmarkEnd w:id="22"/>
      <w:r w:rsidRPr="00ED2FCA">
        <w:rPr>
          <w:rFonts w:ascii="Times New Roman" w:eastAsia="Times New Roman" w:hAnsi="Times New Roman" w:cstheme="majorBidi"/>
          <w:b/>
          <w:sz w:val="24"/>
          <w:szCs w:val="26"/>
        </w:rPr>
        <w:t>6.4. Socijalna zaštita, neovisno življenje i uključenost u zajednicu</w:t>
      </w:r>
      <w:bookmarkEnd w:id="23"/>
      <w:r w:rsidRPr="00ED2FCA">
        <w:rPr>
          <w:rFonts w:ascii="Times New Roman" w:eastAsia="Times New Roman" w:hAnsi="Times New Roman" w:cstheme="majorBidi"/>
          <w:b/>
          <w:sz w:val="24"/>
          <w:szCs w:val="26"/>
        </w:rPr>
        <w:br/>
      </w:r>
    </w:p>
    <w:p w14:paraId="3A17AB63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U okviru socijalne skrbi Grada Zagreba, osobe s invaliditetom koriste sva prava kao i drugi građani, ali su osigurane i pomoći temeljem invaliditeta. </w:t>
      </w:r>
    </w:p>
    <w:p w14:paraId="3916BF8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Za osobe s najtežim stupnjem oštećenja se osigurava dodatna novčana pomoć za korisnike doplatka za pomoć i njegu ili osobne invalidnine, osigurava se i usluga pomoći u kući kao i novčana pomoć za osobe kojima je priznato pravo na status roditelja njegovatelja ili status njegovatelja, organizirana su savjetovališta za osobe s invaliditetom i članove njihovih obitelji. </w:t>
      </w:r>
    </w:p>
    <w:p w14:paraId="38BE20E4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Grad Zagreb je osnivač tri jedinstvene ustanove socijalne skrbi, koje djeluju po principu otvorenosti usluga. Centar za rehabilitaciju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Silver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pruža usluge obuke slijepih osoba za korištenje tehnike bijelog štapa, obuke pasa vodiča i rehabilitacijskih pasa, usluge obuke stručnog voditelja terapijskog psa, (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>)habilitacije sa psom, terapije senzorne integracije uz terapijskog psa, usluge poludnevnog boravka, usluge savjetovanja i pomaganja te osigurava zdravstvenu zaštitu i prehranu pasa u programima uzgoja, socijalizacije i školovanja, edukacije korisnika. Centar pruža usluge smještaja i boravka tijekom provođenja rehabilitacijskih programa te usluge patronaže.</w:t>
      </w:r>
      <w:r w:rsidRPr="00ED2FCA">
        <w:rPr>
          <w:rFonts w:ascii="Times New Roman" w:hAnsi="Times New Roman" w:cs="Times New Roman"/>
        </w:rPr>
        <w:t xml:space="preserve">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Programskim aktivnostima su obuhvaćene osobe oštećena vida, osobe s tjelesnim, mentalnim ili intelektualnim oštećenjem te djeca s teškoćama u razvoju. </w:t>
      </w:r>
    </w:p>
    <w:p w14:paraId="7100A0EB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Dnevni centar za rehabilitaciju djece i mladeži „Mali dom – Zagreb“ pruža usluge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transdisciplinarne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 procjene i savjetovanja, rane intervencije, kao i usluge boravka (poludnevni, dnevni) za djecu s oštećenjem vida i dodatnim utjecajnim teškoćama u razvoju od njihova rođenja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 21. godine. Jedina je ustanova na području Republike Hrvatske koja provodi rehabilitacijske programe za djecu s takvom kombinacijom višestrukih poteškoća. Kako se ukazala potreba proširenja programa na područje cijele Hrvatske,  glavna intencija ustanove je da postane referalni centar iz područja skrbi za djecu s višestrukim teškoćama u razvoju. Kroz edukacijski centar ustanova osigurava programe usavršavanja  stručnjaka. </w:t>
      </w:r>
    </w:p>
    <w:p w14:paraId="402A4C42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Centar za pružanje usluga u zajednici „Novi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Jelkovec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“ pruža uslugu smještaja/organiziranog stanovanja za 25 osoba s najtežim tjelesnim invaliditetom kroz oblik organiziranog stanovanja uz podršku te uslugu rane razvojne podrške. </w:t>
      </w:r>
    </w:p>
    <w:p w14:paraId="31BC679B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Za planiranje proširenja postojećih i osiguranja dodatnih smještajnih kapaciteta za djecu s teškoćama u razvoju i osobe s invaliditetom, potrebno je sagledati mrežu postojećih pružatelja usluga smještaja i drugih usluga na području Grada Zagreba, a koje osiguravaju državne institucije, privatne i civilne organizacije. Svi kapaciteti su namijenjeni građanima iz cijele zemlje, a isto tako značajan broj Zagrepčana s invaliditetom odlazi na smještaj u druge dijelove zemlje.</w:t>
      </w:r>
    </w:p>
    <w:p w14:paraId="23DF60CE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Podaci Centra za socijalnu skrb Zagreb o broju realiziranih i nerealiziranih rješenja za smještaj nisu odraz potreba, jer s obzirom na činjenicu da će se tražiti neodgovarajući smještaj izvan grada zbog toga što postojeći kapaciteti nisu dovoljni, osobe s invaliditetom ne podnose zahtjeve za smještaj. Osobito su nedostatni kapaciteti za dugotrajni smještaj osoba s tjelesnim i mentalnim oštećenjima te osoba s teškoćama iz autističnog spektra. Za ove skupine se iskazuje nedostatak kapaciteta za poludnevni i dnevni smještaj. </w:t>
      </w:r>
    </w:p>
    <w:p w14:paraId="4B917ADA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U Gradu Zagrebu uslugu smještaja za djecu s teškoćama u razvoju i osobe s invaliditetom pruža ukupno devet pružatelja usluga s ukupnim smještajnim kapacitetom za 381 korisnika. Za osobe s mentalnim oštećenjima postoji samo jedna ustanova koje je osnivač država, a u kojoj je smješteno 70 korisnika s različitim vrstama oštećenja. Jedna udruga pruža uslugu organiziranog stanovanja za trinaest korisnika. Postoji nasušna potreba za osiguranjem usluga dnevnog smještaja i svih drugih usluga za ovu brojnu skupinu unutar ukupne populacije osoba s invaliditetom. Uslugu organiziranog stanovanja u Gradu Zagrebu pruža šest pružatelja za ukupno 226 korisnika.</w:t>
      </w:r>
    </w:p>
    <w:p w14:paraId="2722E9FE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Svi pružatelji usluga kao i nadležni centri za socijalnu skrb imaju veliki broj zahtjeva i svoje liste čekanja, osobito za uslugama koje se odnose na ranu intervenciju te na smještaj osoba s tjelesnim invaliditetom, kombiniranim i senzoričkim oštećenjima.</w:t>
      </w:r>
    </w:p>
    <w:p w14:paraId="0177853A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Prateći stalne potrebe i upite osoba s invaliditetom i njihovih obitelji, aktivnosti koje su planirane Strategijom, odnose se na pristup rehabilitacije utemeljene u zajednici, koja podrazumijeva intenzivniju uslugu/podršku u samoj obitelji, kao i na osiguravanje odgovarajućeg broja usluga usmjerenih na djecu s teškoćama, pomoć neformalnim skrbnicima, osiguravanje smještajnih i drugih kapaciteta (dnevni boravci) osoba s mentalnim (psihosocijalnim) oštećenjima, gluhim i nagluhim osobama te osobama s poremećajima iz autističnog spektra. Isto tako, u Gradu Zagrebu ne postoji dovoljan broj udomitelja djece s teškoćama u razvoju, kao oblik smještaja znatno prihvatljiviji od institucionalnog smještaja. </w:t>
      </w:r>
    </w:p>
    <w:p w14:paraId="613EAE47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Sve ustanove socijalne skrbi Grada Zagreba za osobe s invaliditetom će se programski organizirati radi pružanja usluga u zajednici putem mobilnih timova.</w:t>
      </w:r>
    </w:p>
    <w:p w14:paraId="3CB0BA14" w14:textId="77777777" w:rsidR="00ED2FCA" w:rsidRPr="00ED2FCA" w:rsidRDefault="00ED2FCA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D2FCA" w:rsidRPr="00ED2FCA" w14:paraId="2E6D8FE1" w14:textId="77777777" w:rsidTr="00ED2FCA">
        <w:tc>
          <w:tcPr>
            <w:tcW w:w="9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DF5FDD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Ključni pokazatelji</w:t>
            </w:r>
          </w:p>
        </w:tc>
      </w:tr>
      <w:tr w:rsidR="00ED2FCA" w:rsidRPr="00ED2FCA" w14:paraId="764BFD10" w14:textId="77777777" w:rsidTr="00ED2FCA">
        <w:trPr>
          <w:trHeight w:val="983"/>
        </w:trPr>
        <w:tc>
          <w:tcPr>
            <w:tcW w:w="9350" w:type="dxa"/>
            <w:tcBorders>
              <w:top w:val="single" w:sz="4" w:space="0" w:color="000000"/>
            </w:tcBorders>
          </w:tcPr>
          <w:p w14:paraId="3C358879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zajamčenu minimalnu naknadu ostvarilo je 55 djece s teškoćama u razvoju te 505 odraslih osoba s invaliditetom.</w:t>
            </w:r>
          </w:p>
          <w:p w14:paraId="6CC16CB6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osobnu invalidninu ostvarilo je 977 djece i 3558 odraslih</w:t>
            </w:r>
          </w:p>
          <w:p w14:paraId="53746B64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doplatak za pomoć i njegu ostvarilo je 895 djece i 5788 odraslih</w:t>
            </w:r>
          </w:p>
          <w:p w14:paraId="3448BD1C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kontinuirano raste broj korisnika novčane pomoći Grada za korisnike ovih pomoći – prosječno je 12500 korisnika</w:t>
            </w:r>
          </w:p>
          <w:p w14:paraId="658BB695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prosječno 515 korisnika pomoći usluge u kući</w:t>
            </w:r>
          </w:p>
          <w:p w14:paraId="3BE8630C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prosječno 89 korisnika novčane pomoći osobama kojima je priznato pravo na status roditelja njegovatelja ili status njegovatelja</w:t>
            </w:r>
          </w:p>
          <w:p w14:paraId="5D2C92EF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dnevni centar za rehabilitaciju djece i mladeži „Mali dom – Zagreb“ – broj korisnika kontinuirano raste – prosječno 420 korisnika</w:t>
            </w:r>
          </w:p>
          <w:p w14:paraId="120DB0EC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Centar za rehabilitaciju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broj korisnika kontinuirano raste – prosječno 425 korisnika</w:t>
            </w:r>
          </w:p>
          <w:p w14:paraId="3248F5E6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otvoren Centar za pružanje usluga u zajednici „Novi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Jelkovec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“ – 25 korisnika organiziranog stanovanja</w:t>
            </w:r>
          </w:p>
          <w:p w14:paraId="340E39D1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uslugu psihosocijalne podrške u Gradu Zagrebu pruža sedam pružatelja usluga za 905 djece  i osoba s invaliditetom</w:t>
            </w:r>
          </w:p>
          <w:p w14:paraId="20CCE8C9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uslugu rane intervencije za djecu s teškoćama u razvoju pruža sedam pružatelja usluga za 351 dijete</w:t>
            </w:r>
          </w:p>
          <w:p w14:paraId="700B2309" w14:textId="77777777" w:rsidR="00ED2FCA" w:rsidRPr="00ED2FCA" w:rsidRDefault="00ED2FCA" w:rsidP="00CE25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pomoć pri uključivanju u programe odgoja i redovitog obrazovanja (integracija) pružaju tri državne institucije s kapacitetom za 226 korisnika</w:t>
            </w:r>
          </w:p>
        </w:tc>
      </w:tr>
    </w:tbl>
    <w:p w14:paraId="5C38451F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0AF45" w14:textId="77777777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theme="majorBidi"/>
          <w:b/>
          <w:sz w:val="24"/>
          <w:szCs w:val="26"/>
        </w:rPr>
      </w:pPr>
      <w:bookmarkStart w:id="24" w:name="_heading=h.26in1rg" w:colFirst="0" w:colLast="0"/>
      <w:bookmarkStart w:id="25" w:name="_Toc105587459"/>
      <w:bookmarkEnd w:id="24"/>
      <w:r w:rsidRPr="00ED2FCA">
        <w:rPr>
          <w:rFonts w:ascii="Times New Roman" w:eastAsia="Times New Roman" w:hAnsi="Times New Roman" w:cstheme="majorBidi"/>
          <w:b/>
          <w:sz w:val="24"/>
          <w:szCs w:val="26"/>
        </w:rPr>
        <w:t>6.5. Kultura, sport i slobodno vrijeme</w:t>
      </w:r>
      <w:bookmarkEnd w:id="25"/>
      <w:r w:rsidRPr="00ED2FCA">
        <w:rPr>
          <w:rFonts w:ascii="Times New Roman" w:eastAsia="Times New Roman" w:hAnsi="Times New Roman" w:cstheme="majorBidi"/>
          <w:b/>
          <w:sz w:val="24"/>
          <w:szCs w:val="26"/>
        </w:rPr>
        <w:br/>
      </w:r>
    </w:p>
    <w:p w14:paraId="7C10D150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Brojne prepreke koje prate život osoba s invaliditetom im onemogućuju sudjelovanje u društvu na ravnopravnoj osnovi i uživanje osnovnih prava, među ostalim i kulturnih. Stoga Grad Zagreb osobama s invaliditetom nastoji približiti kulturne prostore i sadržaje pa iz godine u godinu povećava opseg aktivnosti koje su im prilagođene. Osobe s invaliditetom nisu samo korisnici kulturnih usluga, već su i stvaratelji kulturnih sadržaja.</w:t>
      </w:r>
    </w:p>
    <w:p w14:paraId="2C3AF5F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Grad Zagreb pruža stručnu i financijsku potporu umjetničkim aktivnostima i manifestacijama udruga osoba s invaliditetom i pojedinaca, sufinancira programe koji afirmiraju kreativnost i umjetnički izričaj. Također, redovito se prilagođavaju pristupi kulturnim, zabavnim, sportskim i rekreacijskim ustanovama te se grade i nadopunjuju postojeći prostori i objekti sadržajima za sportske i rekreativne aktivnosti, izgrađuju se mnogobrojna dječja igrališta sa spravama za djecu s teškoćama u razvoju, uređene su mnoge javno-rekreativne površine. </w:t>
      </w:r>
    </w:p>
    <w:p w14:paraId="6CFA7046" w14:textId="77777777" w:rsidR="00ED2FCA" w:rsidRPr="00ED2FCA" w:rsidRDefault="00ED2FCA" w:rsidP="00ED2F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D2F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narednom razdoblju Grad Zagreb će raditi na stvaranju preduvjeta za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  <w:lang w:eastAsia="en-GB"/>
        </w:rPr>
        <w:t>inkluzivnu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pristupačnu kulturu te na podupiranju umjetničke neovisnosti osoba s invaliditetom. </w:t>
      </w:r>
      <w:r w:rsidRPr="00ED2F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području sporta i rekreacije, u suradnji s mjesnom samoupravom i vijećima gradskih četvrti i mjesnih odbora, širit će sportsko-rekreacijski sadržaji blizu mjesta stanovanja osoba s invaliditetom te će kroz Program </w:t>
      </w:r>
      <w:r w:rsidRPr="00ED2F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 xml:space="preserve">javnih potreba u sportu povećavati financijska sredstva za rekreativni i profesionalni sport osoba s invaliditetom. </w:t>
      </w:r>
    </w:p>
    <w:p w14:paraId="5EB21714" w14:textId="77777777" w:rsidR="00ED2FCA" w:rsidRPr="00ED2FCA" w:rsidRDefault="00ED2FCA" w:rsidP="00ED2FCA">
      <w:pPr>
        <w:rPr>
          <w:rFonts w:ascii="Times New Roman" w:hAnsi="Times New Roman" w:cs="Times New Roman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D2FCA" w:rsidRPr="00ED2FCA" w14:paraId="488439B8" w14:textId="77777777" w:rsidTr="00ED2FCA">
        <w:tc>
          <w:tcPr>
            <w:tcW w:w="9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2C3899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Ključni pokazatelji</w:t>
            </w:r>
          </w:p>
        </w:tc>
      </w:tr>
      <w:tr w:rsidR="00ED2FCA" w:rsidRPr="00ED2FCA" w14:paraId="10E8E40A" w14:textId="77777777" w:rsidTr="00CE2516">
        <w:trPr>
          <w:trHeight w:val="792"/>
        </w:trPr>
        <w:tc>
          <w:tcPr>
            <w:tcW w:w="9350" w:type="dxa"/>
            <w:tcBorders>
              <w:top w:val="single" w:sz="4" w:space="0" w:color="000000"/>
            </w:tcBorders>
          </w:tcPr>
          <w:p w14:paraId="13A736AA" w14:textId="7BC2508E" w:rsidR="00ED2FCA" w:rsidRPr="00ED2FCA" w:rsidRDefault="00CE2516" w:rsidP="00CE251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sufinancirani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koji afirmiraju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sportske,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kreativne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umjetničke mogućnosti osoba s invaliditetom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ili su im dostupni za korištenje, prosječno godišnje uključuju oko 12000 osoba s invaliditetom </w:t>
            </w:r>
          </w:p>
        </w:tc>
      </w:tr>
    </w:tbl>
    <w:p w14:paraId="518103A9" w14:textId="77777777" w:rsidR="00ED2FCA" w:rsidRPr="00ED2FCA" w:rsidRDefault="00ED2FCA" w:rsidP="00ED2FCA">
      <w:pPr>
        <w:spacing w:after="0"/>
        <w:rPr>
          <w:rFonts w:ascii="Times New Roman" w:hAnsi="Times New Roman" w:cs="Times New Roman"/>
        </w:rPr>
      </w:pPr>
    </w:p>
    <w:p w14:paraId="5D7654CB" w14:textId="77777777" w:rsidR="00ED2FCA" w:rsidRPr="00ED2FCA" w:rsidRDefault="00ED2FCA" w:rsidP="00ED2FCA">
      <w:pPr>
        <w:spacing w:after="0"/>
        <w:rPr>
          <w:rFonts w:ascii="Times New Roman" w:hAnsi="Times New Roman" w:cs="Times New Roman"/>
        </w:rPr>
      </w:pPr>
    </w:p>
    <w:p w14:paraId="1F9FC6E4" w14:textId="77777777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26" w:name="_heading=h.lnxbz9" w:colFirst="0" w:colLast="0"/>
      <w:bookmarkStart w:id="27" w:name="_Toc105587460"/>
      <w:bookmarkEnd w:id="26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t>6.6. Zaštita od nasilja i sudjelovanje u političkom životu</w:t>
      </w:r>
      <w:bookmarkEnd w:id="27"/>
    </w:p>
    <w:p w14:paraId="4F9DD5D2" w14:textId="77777777" w:rsidR="00ED2FCA" w:rsidRPr="00ED2FCA" w:rsidRDefault="00ED2FCA" w:rsidP="00ED2FCA">
      <w:pPr>
        <w:spacing w:after="0"/>
        <w:rPr>
          <w:rFonts w:ascii="Times New Roman" w:hAnsi="Times New Roman" w:cs="Times New Roman"/>
        </w:rPr>
      </w:pPr>
    </w:p>
    <w:p w14:paraId="7520AD9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Grad Zagreb će i u narednom razdoblju stvarati pretpostavke za okruženje u kojemu će osobe s invaliditetom moći sudjelovati u političkom životu kao ravnopravni građani, te će promicati sudjelovanje osoba s invaliditetom u svim oblicima javnog života i svim procesima političkog odlučivanja na lokalnoj, regionalnoj, nacionalnoj i međunarodnoj razini, kao i u pripremi svih mjera i javnih politika.</w:t>
      </w:r>
    </w:p>
    <w:p w14:paraId="01B0143C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Također, poduzet će se sve potrebne mjere i aktivnosti radi sprječavanja nasilja i osiguravanja odgovarajućih oblika potpore i pomoći osobama s invaliditetom i članovima obitelji te njegovateljima.</w:t>
      </w:r>
    </w:p>
    <w:p w14:paraId="5B04F2E0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D2FCA" w:rsidRPr="00ED2FCA" w14:paraId="0A3AA957" w14:textId="77777777" w:rsidTr="00ED2FCA">
        <w:tc>
          <w:tcPr>
            <w:tcW w:w="9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E6543D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Ključni pokazatelji</w:t>
            </w:r>
          </w:p>
        </w:tc>
      </w:tr>
      <w:tr w:rsidR="00ED2FCA" w:rsidRPr="00ED2FCA" w14:paraId="5C401D6B" w14:textId="77777777" w:rsidTr="00ED2FCA">
        <w:trPr>
          <w:trHeight w:val="983"/>
        </w:trPr>
        <w:tc>
          <w:tcPr>
            <w:tcW w:w="9350" w:type="dxa"/>
            <w:tcBorders>
              <w:top w:val="single" w:sz="4" w:space="0" w:color="000000"/>
            </w:tcBorders>
          </w:tcPr>
          <w:p w14:paraId="077F27C8" w14:textId="77777777" w:rsidR="00ED2FCA" w:rsidRPr="00ED2FCA" w:rsidRDefault="00ED2FCA" w:rsidP="00CE25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organizacija seminara i radionica pravnog savjetovanja za osobe s invaliditetom preko udruga osoba s invaliditetom,</w:t>
            </w:r>
          </w:p>
          <w:p w14:paraId="3425C779" w14:textId="77777777" w:rsidR="00ED2FCA" w:rsidRPr="00ED2FCA" w:rsidRDefault="00ED2FCA" w:rsidP="00CE25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usluge savjetovališta Grada Zagreba koristi u prosjeku 400 korisnika </w:t>
            </w:r>
          </w:p>
          <w:p w14:paraId="2862400E" w14:textId="77777777" w:rsidR="00ED2FCA" w:rsidRPr="00ED2FCA" w:rsidRDefault="00ED2FCA" w:rsidP="00CE251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sufinanciranje tiskanja otprilike 14000 dokumenata, na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Brailleovom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pismu i u zvučnoj tehnici, te ostalih dokumenata, brošura i letaka prilagođenih osobama s invaliditetom</w:t>
            </w:r>
          </w:p>
        </w:tc>
      </w:tr>
    </w:tbl>
    <w:p w14:paraId="22B584E3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7CB56" w14:textId="77777777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28" w:name="_heading=h.35nkun2" w:colFirst="0" w:colLast="0"/>
      <w:bookmarkStart w:id="29" w:name="_Toc105587461"/>
      <w:bookmarkEnd w:id="28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t>6.7. Civilno društvo, istraživanje i suradnja</w:t>
      </w:r>
      <w:bookmarkEnd w:id="29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t xml:space="preserve">  </w:t>
      </w:r>
    </w:p>
    <w:p w14:paraId="2E007809" w14:textId="77777777" w:rsidR="00ED2FCA" w:rsidRPr="00ED2FCA" w:rsidRDefault="00ED2FCA" w:rsidP="00ED2F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6309CA48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Udruge i savezi osoba s invaliditetom provode niz projekata i programa kojima osiguravaju brojne usluge, od zdravstvenih, obrazovnih, socijalnih, pravnih pomoći i dr.</w:t>
      </w:r>
    </w:p>
    <w:p w14:paraId="09A22445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Grad Zagreb je, prepoznavši važnost udruga civilnog društva, kao kvalitetnih partnera koji svojim djelovanjem značajno nadopunjuju aktivnosti djelovanja državnih institucija, kroz godine uspostavio izvrsnu suradnju i partnerski odnos s udrugama koje djeluju na području grada. Suradnja i partnerski odnos najbolje se ogledaju u brojnim projektima, programima i aktivnostima koje su sufinancirane iz Proračuna Grada Zagreba, ali i u nizu zajedničkih akcija i manifestacija koje se održavaju u gradu s ciljem unapređenja kvalitete života građana našega grada.</w:t>
      </w:r>
    </w:p>
    <w:p w14:paraId="2C562510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>U 2020. prvi puta je raspisan natječaj za trogodišnje programe udruga iz područja socijalnog i humanitarnog značenja za unapređenje kvalitete života osoba s invaliditetom, kako bi se omogućio kontinuitet u financiranju programa kroz koje se pružaju izvaninstitucionalne usluge.</w:t>
      </w:r>
    </w:p>
    <w:p w14:paraId="7FD8A0EA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22380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Grad Zagreb će i u narednom razdoblju raditi na pružanju potpore udrugama civilnog društva kako bi osigurao kontinuitet programskog djelovanja i usluga koje pružaju, kao i potpora apliciranju i provedbi EU projekata. </w:t>
      </w:r>
    </w:p>
    <w:p w14:paraId="4B38ADF5" w14:textId="77777777" w:rsidR="00ED2FCA" w:rsidRPr="00ED2FCA" w:rsidRDefault="00ED2FCA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ED2FCA" w:rsidRPr="00ED2FCA" w14:paraId="4FBF0C8C" w14:textId="77777777" w:rsidTr="00ED2FCA">
        <w:tc>
          <w:tcPr>
            <w:tcW w:w="9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765C48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Ključni pokazatelji</w:t>
            </w:r>
          </w:p>
        </w:tc>
      </w:tr>
      <w:tr w:rsidR="00ED2FCA" w:rsidRPr="00ED2FCA" w14:paraId="34DE5A54" w14:textId="77777777" w:rsidTr="00ED2FCA">
        <w:trPr>
          <w:trHeight w:val="637"/>
        </w:trPr>
        <w:tc>
          <w:tcPr>
            <w:tcW w:w="9350" w:type="dxa"/>
            <w:tcBorders>
              <w:top w:val="single" w:sz="4" w:space="0" w:color="000000"/>
            </w:tcBorders>
          </w:tcPr>
          <w:p w14:paraId="6F514141" w14:textId="77777777" w:rsidR="00ED2FCA" w:rsidRPr="00ED2FCA" w:rsidRDefault="00ED2FCA" w:rsidP="00CE251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od 2016. do danas financirano 1.114 programa/projekata udruga osoba s invaliditetom, u prosjeku godišnje financirano 186</w:t>
            </w:r>
          </w:p>
          <w:p w14:paraId="1B41581F" w14:textId="77777777" w:rsidR="00ED2FCA" w:rsidRPr="00ED2FCA" w:rsidRDefault="00ED2FCA" w:rsidP="00CE251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 sklopu natječaja za trogodišnje programe udruga iz područja socijalnog i humanitarnog značenja za unapređenje kvalitete života osoba s invaliditetom, 6 udruga provodi 7 programa</w:t>
            </w:r>
          </w:p>
        </w:tc>
      </w:tr>
    </w:tbl>
    <w:p w14:paraId="513C23C7" w14:textId="77777777" w:rsidR="00ED2FCA" w:rsidRPr="00ED2FCA" w:rsidRDefault="00ED2FCA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56C47" w14:textId="77777777" w:rsidR="00ED2FCA" w:rsidRPr="00ED2FCA" w:rsidRDefault="00ED2FCA" w:rsidP="00ED2F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79140" w14:textId="77777777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30" w:name="_heading=h.1ksv4uv" w:colFirst="0" w:colLast="0"/>
      <w:bookmarkStart w:id="31" w:name="_Toc105587462"/>
      <w:bookmarkEnd w:id="30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t>6.8. Izvanredne situacije, humanitarne krize i katastrofe</w:t>
      </w:r>
      <w:bookmarkEnd w:id="31"/>
    </w:p>
    <w:p w14:paraId="3ADBF33B" w14:textId="77777777" w:rsidR="00ED2FCA" w:rsidRPr="00ED2FCA" w:rsidRDefault="00ED2FCA" w:rsidP="00ED2FC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EF401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Grad Zagreb u suradnji sa Zajednicom saveza osoba s invaliditetom Hrvatske (SOIH) izradio je Vodič za podršku osobama s invaliditetom tijekom opasnosti, kriznih situacija i katastrofa  namijenjen djelatnicima hitnih službi, sudionicima operativnih snaga sustava civilne zaštite i osobama koje su zadužene za upravljanje rizičnim situacijama. Vodič sadržava informacije i upute o specifičnostima osoba s invaliditetom tijekom procjene rizičnih situacija i prevencije rizika te o pripremi za rizične situacije i o postupanju u rizičnoj situaciji. Također, sadržava okvirne smjernice za pružanje podrške osobama s invaliditetom u kriznim situacijama, a obuhvaća obostranu informiranost o stanju pripravnosti, sustavu uzbunjivanja te pružanju pomoći i evakuaciju. Vodič će se koristiti za izradu protokola i plana postupanja u vrijeme kriznih situacija.</w:t>
      </w:r>
    </w:p>
    <w:p w14:paraId="0FB38E7A" w14:textId="77777777" w:rsidR="00ED2FCA" w:rsidRPr="00ED2FCA" w:rsidRDefault="00ED2FCA" w:rsidP="00ED2F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Strategija će posebnu pozornost posvetiti jačanju otpornosti i zaštiti osoba s invaliditetom u uvjetima izvanrednih situacija i katastrofa, u smislu mjera i aktivnosti vezanih za pripremu i djelovanje u kriznim situacijama te pomaganje pogođenima u oporavku.</w:t>
      </w:r>
    </w:p>
    <w:p w14:paraId="6522E968" w14:textId="77777777" w:rsidR="00ED2FCA" w:rsidRPr="00ED2FCA" w:rsidRDefault="00ED2FCA" w:rsidP="00ED2FCA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theme="majorBidi"/>
          <w:b/>
          <w:sz w:val="24"/>
          <w:szCs w:val="32"/>
        </w:rPr>
      </w:pPr>
      <w:bookmarkStart w:id="32" w:name="_heading=h.44sinio" w:colFirst="0" w:colLast="0"/>
      <w:bookmarkStart w:id="33" w:name="_Toc105587463"/>
      <w:bookmarkEnd w:id="32"/>
      <w:r w:rsidRPr="00ED2FCA">
        <w:rPr>
          <w:rFonts w:ascii="Times New Roman" w:eastAsia="Times New Roman" w:hAnsi="Times New Roman" w:cstheme="majorBidi"/>
          <w:b/>
          <w:sz w:val="24"/>
          <w:szCs w:val="32"/>
        </w:rPr>
        <w:t>7. Strateška područja, ciljevi i mjere Strategije</w:t>
      </w:r>
      <w:bookmarkEnd w:id="33"/>
    </w:p>
    <w:p w14:paraId="076135E4" w14:textId="77777777" w:rsidR="00ED2FCA" w:rsidRPr="00ED2FCA" w:rsidRDefault="00ED2FCA" w:rsidP="00ED2F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D3004" w14:textId="77777777" w:rsidR="00ED2FCA" w:rsidRPr="00ED2FCA" w:rsidRDefault="00ED2FCA" w:rsidP="00ED2F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Zagrebačka strategija izjednačavanja mogućnosti za osobe s invaliditetom u razdoblju od 2022. do 2025. obuhvaća 8 (osam) strateških područja i 12 (dvanaest) posebnih ciljeva s glavnim aktivnostima i okvirnim rokovima provedbe aktivnosti te pokazateljima provedbe.</w:t>
      </w:r>
    </w:p>
    <w:p w14:paraId="0D07C82C" w14:textId="77777777" w:rsidR="00ED2FCA" w:rsidRPr="00ED2FCA" w:rsidRDefault="00ED2FCA" w:rsidP="00ED2F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Za uspješnu provedbu Strategije, ključno je osigurati horizontalnu i vertikalnu koordinaciju nositelja i </w:t>
      </w:r>
      <w:proofErr w:type="spellStart"/>
      <w:r w:rsidRPr="00ED2FCA">
        <w:rPr>
          <w:rFonts w:ascii="Times New Roman" w:eastAsia="Times New Roman" w:hAnsi="Times New Roman" w:cs="Times New Roman"/>
          <w:sz w:val="24"/>
          <w:szCs w:val="24"/>
        </w:rPr>
        <w:t>sunositelja</w:t>
      </w:r>
      <w:proofErr w:type="spellEnd"/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mjera i aktivnosti strateških područja. S obzirom na izostanak decentralizacije, Grad Zagreb mora ostvariti intenzivniju suradnju s nadležnim ministarstvima u brojnim područjima, ali i snažnije zagovarati proces decentralizacije. </w:t>
      </w:r>
    </w:p>
    <w:p w14:paraId="7E96F4BB" w14:textId="77777777" w:rsidR="00ED2FCA" w:rsidRPr="00ED2FCA" w:rsidRDefault="00ED2FCA" w:rsidP="00ED2FC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Nakon donošenja Strategije,</w:t>
      </w:r>
      <w:r w:rsidRPr="00ED2FC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osnovat će se </w:t>
      </w:r>
      <w:r w:rsidRPr="00ED2FCA">
        <w:rPr>
          <w:rFonts w:ascii="Times New Roman" w:eastAsia="Times New Roman" w:hAnsi="Times New Roman" w:cs="Times New Roman"/>
          <w:i/>
          <w:sz w:val="24"/>
          <w:szCs w:val="24"/>
        </w:rPr>
        <w:t>Povjerenstvo za osobe s invaliditetom Grada Zagreba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 (u daljnjem tekstu: Povjerenstvo) koje će u suradnji s Gradskim uredom za socijalnu zaštitu, </w:t>
      </w:r>
      <w:r w:rsidRPr="00ED2FCA">
        <w:rPr>
          <w:rFonts w:ascii="Times New Roman" w:eastAsia="Times New Roman" w:hAnsi="Times New Roman" w:cs="Times New Roman"/>
          <w:sz w:val="24"/>
          <w:szCs w:val="24"/>
        </w:rPr>
        <w:lastRenderedPageBreak/>
        <w:t>zdravstvo, branitelje i osobe s invaliditetom, koordinirati realizaciju mjera i aktivnosti, poticati i pratiti njihovo provođenje.</w:t>
      </w:r>
    </w:p>
    <w:p w14:paraId="00000137" w14:textId="0037A558" w:rsidR="001F2EDA" w:rsidRPr="00D80A19" w:rsidRDefault="00ED2FCA" w:rsidP="00ED2FCA">
      <w:pPr>
        <w:rPr>
          <w:rFonts w:ascii="Times New Roman" w:eastAsia="Times New Roman" w:hAnsi="Times New Roman" w:cs="Times New Roman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U Strategiji se kao nositelji navode gradska upravna tijela, koja će u provođenje mjera i aktivnosti uključiti ustanove, tvrtke i organizacije koje u svom djelokrugu rada mogu pridonijeti unaprjeđenju kvalitete života djece s teškoćama u razvoju i osoba s invaliditetom.</w:t>
      </w:r>
    </w:p>
    <w:p w14:paraId="00000138" w14:textId="77777777" w:rsidR="001F2EDA" w:rsidRPr="00D80A19" w:rsidRDefault="001F2E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</w:rPr>
      </w:pPr>
    </w:p>
    <w:p w14:paraId="00000139" w14:textId="77777777" w:rsidR="001F2EDA" w:rsidRPr="00D80A19" w:rsidRDefault="001F2E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</w:rPr>
        <w:sectPr w:rsidR="001F2EDA" w:rsidRPr="00D80A19" w:rsidSect="002A4AE8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5933E97" w14:textId="77777777" w:rsidR="00ED2FCA" w:rsidRPr="00ED2FCA" w:rsidRDefault="00ED2FCA" w:rsidP="00ED2FCA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34" w:name="_Toc105587464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lastRenderedPageBreak/>
        <w:t>7.1. Strateško područje: Odgoj, obrazovanje i zapošljavanje</w:t>
      </w:r>
      <w:bookmarkEnd w:id="34"/>
    </w:p>
    <w:p w14:paraId="1CD4F7C8" w14:textId="77777777" w:rsidR="00ED2FCA" w:rsidRPr="00ED2FCA" w:rsidRDefault="00ED2FCA" w:rsidP="00ED2FCA">
      <w:pPr>
        <w:rPr>
          <w:rFonts w:ascii="Times New Roman" w:hAnsi="Times New Roman" w:cs="Times New Roman"/>
        </w:rPr>
      </w:pPr>
    </w:p>
    <w:p w14:paraId="31326DBA" w14:textId="77777777" w:rsidR="00ED2FCA" w:rsidRPr="00ED2FCA" w:rsidRDefault="00ED2FCA" w:rsidP="00ED2FC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I.</w:t>
      </w:r>
    </w:p>
    <w:p w14:paraId="76A849A4" w14:textId="77777777" w:rsidR="00ED2FCA" w:rsidRPr="00ED2FCA" w:rsidRDefault="00ED2FCA" w:rsidP="00ED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 xml:space="preserve">Povećati obuhvat djece s teškoćama u razvoju i osoba s invaliditetom u </w:t>
      </w:r>
      <w:proofErr w:type="spellStart"/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inkluzivnom</w:t>
      </w:r>
      <w:proofErr w:type="spellEnd"/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 xml:space="preserve"> odgoju i obrazovanju</w:t>
      </w:r>
      <w:r w:rsidRPr="00ED2FCA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</w:p>
    <w:tbl>
      <w:tblPr>
        <w:tblW w:w="925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0"/>
        <w:gridCol w:w="7564"/>
      </w:tblGrid>
      <w:tr w:rsidR="00ED2FCA" w:rsidRPr="00ED2FCA" w14:paraId="67FD612E" w14:textId="77777777" w:rsidTr="00ED2FCA">
        <w:tc>
          <w:tcPr>
            <w:tcW w:w="9254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311E06F3" w14:textId="77777777" w:rsidR="00ED2FCA" w:rsidRPr="00ED2FCA" w:rsidRDefault="00ED2FCA" w:rsidP="00ED2FCA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5" w:name="_heading=h.z337ya" w:colFirst="0" w:colLast="0"/>
            <w:bookmarkEnd w:id="35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Osiguravanje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inkluzivnog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odgoja i obrazovanja djece s teškoćama u razvoju i osoba s invaliditetom</w:t>
            </w:r>
          </w:p>
        </w:tc>
      </w:tr>
      <w:tr w:rsidR="00ED2FCA" w:rsidRPr="00ED2FCA" w14:paraId="794BD123" w14:textId="77777777" w:rsidTr="00ED2FCA">
        <w:tc>
          <w:tcPr>
            <w:tcW w:w="925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E8617CB" w14:textId="77777777" w:rsidR="00ED2FCA" w:rsidRPr="00ED2FCA" w:rsidRDefault="00ED2FCA" w:rsidP="00ED2F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47ED49BE" w14:textId="77777777" w:rsidTr="00ED2FCA">
        <w:tc>
          <w:tcPr>
            <w:tcW w:w="925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CA3186F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Osigurati uvjete za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inkluzivno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obrazovanje djece s teškoćama u razvoju kroz mjere podrške učenicima te ekipiranje i edukaciju stručnih timova.  </w:t>
            </w:r>
          </w:p>
        </w:tc>
      </w:tr>
      <w:tr w:rsidR="00ED2FCA" w:rsidRPr="00ED2FCA" w14:paraId="52BEBABD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32DBC1" w14:textId="77777777" w:rsidR="00ED2FCA" w:rsidRPr="00ED2FCA" w:rsidRDefault="00ED2FCA" w:rsidP="00ED2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B25843C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1.Izrada i donošenje Akcijskog plana za unapređenje sustava potpore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inkluzivnom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obrazovanju djece s teškoćama u razvoju u Gradu Zagrebu</w:t>
            </w:r>
          </w:p>
          <w:p w14:paraId="294EB4DC" w14:textId="77777777" w:rsidR="00ED2FCA" w:rsidRPr="00ED2FCA" w:rsidRDefault="00ED2FCA" w:rsidP="00ED2FCA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Osiguravati djeci s teškoćama u razvoju uključivanje u redovni sustav</w:t>
            </w:r>
          </w:p>
          <w:p w14:paraId="4B7D2534" w14:textId="77777777" w:rsidR="00ED2FCA" w:rsidRPr="00ED2FCA" w:rsidRDefault="00ED2FCA" w:rsidP="00ED2FCA">
            <w:pPr>
              <w:spacing w:after="0"/>
              <w:ind w:left="6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predškolskih, osnovnoškolskih i srednjoškolskih ustanova</w:t>
            </w:r>
          </w:p>
          <w:p w14:paraId="1B090818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Osiguravati ekipiranost stručnih timova u dječjim vrtićima radi uključivanja djece s teškoćama u razvoju</w:t>
            </w:r>
          </w:p>
          <w:p w14:paraId="44885025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Osiguravati potporu pomoćnika u nastavi, stručnih komunikacijskih posrednika te druge oblike potpore učenicima s teškoćama u razvoju</w:t>
            </w:r>
          </w:p>
          <w:p w14:paraId="3C776399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5. Provoditi sustavnu edukaciju učitelja/odgojitelja/stručnih suradnika za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inkluzivno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obrazovanje u svim odgojno-obrazovnim ustanovama Grada Zagreba</w:t>
            </w:r>
          </w:p>
          <w:p w14:paraId="4B34BB59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6. Osiguravati prilagođene udžbenike i nastavne materijale,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asistivne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tehnologije, dodatnu didaktičku opremu i posebna didaktička sredstava za sve odgojno-obrazovne ustanove Grada Zagreba</w:t>
            </w:r>
          </w:p>
          <w:p w14:paraId="41042C35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7. Razviti analitičke podloge za praćenje prohodnosti djece s teškoćama u razvoju tijekom njihova cjelovitog odgojno-obrazovnog procesa (sustavan plan ulaganja u preduvjete njihove uspješne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inkluzije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i prohodnosti u procesu obrazovanja)</w:t>
            </w:r>
          </w:p>
          <w:p w14:paraId="7EC47B65" w14:textId="42982EBF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8. Unaprjeđivati uvjete za provođenje odgojno-obrazovnih aktivnosti u zdravstvenim ustanovama (program škole i vrtića u bolnici)</w:t>
            </w:r>
          </w:p>
        </w:tc>
      </w:tr>
      <w:tr w:rsidR="00ED2FCA" w:rsidRPr="00ED2FCA" w14:paraId="5A51CE19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0ED7F9" w14:textId="77777777" w:rsidR="00ED2FCA" w:rsidRPr="00ED2FCA" w:rsidRDefault="00ED2FCA" w:rsidP="00ED2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6805A34" w14:textId="78F86E35" w:rsidR="00ED2FCA" w:rsidRPr="00ED2FCA" w:rsidRDefault="00ED2FCA" w:rsidP="00ED2FCA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2022. i 2023. </w:t>
            </w:r>
          </w:p>
          <w:p w14:paraId="2511425A" w14:textId="28756403" w:rsidR="00ED2FCA" w:rsidRPr="00ED2FCA" w:rsidRDefault="00ED2FCA" w:rsidP="00ED2FCA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 2. do 6. od 2023. – dalje kontinuirano</w:t>
            </w:r>
          </w:p>
          <w:p w14:paraId="222B38C9" w14:textId="7D5E9316" w:rsidR="00ED2FCA" w:rsidRPr="00ED2FCA" w:rsidRDefault="00ED2FCA" w:rsidP="00ED2FCA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 7.  2023. – dalje kontinuirano</w:t>
            </w:r>
          </w:p>
          <w:p w14:paraId="6F2E326F" w14:textId="3D35FCC8" w:rsidR="00ED2FCA" w:rsidRPr="00ED2FCA" w:rsidRDefault="00ED2FCA" w:rsidP="00ED2FCA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Ostale aktivnosti – kontinuirano</w:t>
            </w:r>
          </w:p>
        </w:tc>
      </w:tr>
      <w:tr w:rsidR="00ED2FCA" w:rsidRPr="00ED2FCA" w14:paraId="4871CEE4" w14:textId="77777777" w:rsidTr="00ED3576">
        <w:trPr>
          <w:trHeight w:val="360"/>
        </w:trPr>
        <w:tc>
          <w:tcPr>
            <w:tcW w:w="1690" w:type="dxa"/>
            <w:vMerge w:val="restart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F5C8601" w14:textId="77777777" w:rsidR="00ED2FCA" w:rsidRPr="00ED2FCA" w:rsidRDefault="00ED2FCA" w:rsidP="00ED2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provedbe</w:t>
            </w: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DF844BC" w14:textId="227E6994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Izrađen i donesen Akcijski plan</w:t>
            </w:r>
          </w:p>
        </w:tc>
      </w:tr>
      <w:tr w:rsidR="00ED3576" w:rsidRPr="00ED2FCA" w14:paraId="41BABF37" w14:textId="77777777" w:rsidTr="00ED3576">
        <w:trPr>
          <w:trHeight w:val="19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67D2509" w14:textId="77777777" w:rsidR="00ED3576" w:rsidRPr="00ED2FCA" w:rsidRDefault="00ED3576" w:rsidP="00ED2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A029FD7" w14:textId="5FDCF87F" w:rsidR="00ED3576" w:rsidRPr="00ED2FCA" w:rsidRDefault="00ED3576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2.1. Broj djece s teškoćama u razvoju upisanih u predškolske, osnovnoškolske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i</w:t>
            </w: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srednjoškolske ustanove</w:t>
            </w:r>
          </w:p>
        </w:tc>
      </w:tr>
      <w:tr w:rsidR="00ED3576" w:rsidRPr="00ED2FCA" w14:paraId="5EDD79F7" w14:textId="77777777" w:rsidTr="00ED3576">
        <w:trPr>
          <w:trHeight w:val="293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5548289A" w14:textId="77777777" w:rsidR="00ED3576" w:rsidRPr="00ED2FCA" w:rsidRDefault="00ED3576" w:rsidP="00ED2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C4A70FD" w14:textId="57FA88A0" w:rsidR="00ED3576" w:rsidRPr="00ED2FCA" w:rsidRDefault="00ED3576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2.2.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</w:t>
            </w: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roj upisane djece u odnosu na prethodnu godinu</w:t>
            </w:r>
          </w:p>
        </w:tc>
      </w:tr>
      <w:tr w:rsidR="00ED2FCA" w:rsidRPr="00ED2FCA" w14:paraId="3A3CFE73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511ADE90" w14:textId="77777777" w:rsidR="00ED2FCA" w:rsidRPr="00ED2FCA" w:rsidRDefault="00ED2FCA" w:rsidP="00ED2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ED91D12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2.3. Broj djece s teškoćama u razvoju kojima je odgođen/nije odobren upis u školu</w:t>
            </w:r>
          </w:p>
        </w:tc>
      </w:tr>
      <w:tr w:rsidR="00ED2FCA" w:rsidRPr="00ED2FCA" w14:paraId="6BCD9072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50FA637C" w14:textId="77777777" w:rsidR="00ED2FCA" w:rsidRPr="00ED2FCA" w:rsidRDefault="00ED2FCA" w:rsidP="00ED2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0C7607E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stručnih timova u vrtićima u kojima su integrirana djeca s teškoćama u razvoju</w:t>
            </w:r>
          </w:p>
        </w:tc>
      </w:tr>
      <w:tr w:rsidR="00ED2FCA" w:rsidRPr="00ED2FCA" w14:paraId="45C31F53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82B5AFA" w14:textId="77777777" w:rsidR="00ED2FCA" w:rsidRPr="00ED2FCA" w:rsidRDefault="00ED2FCA" w:rsidP="00ED2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24E0282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1. Broj pomoćnika u nastavi/broj djece</w:t>
            </w:r>
          </w:p>
        </w:tc>
      </w:tr>
      <w:tr w:rsidR="00ED2FCA" w:rsidRPr="00ED2FCA" w14:paraId="1974CAEF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99594C8" w14:textId="77777777" w:rsidR="00ED2FCA" w:rsidRPr="00ED2FCA" w:rsidRDefault="00ED2FCA" w:rsidP="00ED2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A79B07F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2. Broj stručnih komunikacijskih posrednika/broj djece</w:t>
            </w:r>
          </w:p>
        </w:tc>
      </w:tr>
      <w:tr w:rsidR="00ED2FCA" w:rsidRPr="00ED2FCA" w14:paraId="2C89326D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309A01A6" w14:textId="77777777" w:rsidR="00ED2FCA" w:rsidRPr="00ED2FCA" w:rsidRDefault="00ED2FCA" w:rsidP="00ED2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F3E1A71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Broj edukacija/broj polaznika</w:t>
            </w:r>
          </w:p>
        </w:tc>
      </w:tr>
      <w:tr w:rsidR="00ED2FCA" w:rsidRPr="00ED2FCA" w14:paraId="301A1B24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6603D1E" w14:textId="77777777" w:rsidR="00ED2FCA" w:rsidRPr="00ED2FCA" w:rsidRDefault="00ED2FCA" w:rsidP="00ED2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515603E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6. Količina nabavljene opreme</w:t>
            </w:r>
          </w:p>
        </w:tc>
      </w:tr>
      <w:tr w:rsidR="00ED2FCA" w:rsidRPr="00ED2FCA" w14:paraId="795E3721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4900E24" w14:textId="77777777" w:rsidR="00ED2FCA" w:rsidRPr="00ED2FCA" w:rsidRDefault="00ED2FCA" w:rsidP="00ED2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57B61A7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7. Razvijena analitička podloga</w:t>
            </w:r>
          </w:p>
        </w:tc>
      </w:tr>
      <w:tr w:rsidR="00ED2FCA" w:rsidRPr="00ED2FCA" w14:paraId="10296C2E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E75E9AC" w14:textId="77777777" w:rsidR="00ED2FCA" w:rsidRPr="00ED2FCA" w:rsidRDefault="00ED2FCA" w:rsidP="00ED2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E2A847D" w14:textId="1D62E08A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8.Broj odgojno – obrazovnih aktivnosti/broj uključene djece u odgojnim i obrazovnim aktivnostima u zdravstvenim ustanovama</w:t>
            </w:r>
          </w:p>
        </w:tc>
      </w:tr>
      <w:tr w:rsidR="00ED2FCA" w:rsidRPr="00ED2FCA" w14:paraId="44AFB0C7" w14:textId="77777777" w:rsidTr="00ED2FCA">
        <w:tc>
          <w:tcPr>
            <w:tcW w:w="1690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027E01A" w14:textId="77777777" w:rsidR="00ED2FCA" w:rsidRPr="00ED2FCA" w:rsidRDefault="00ED2FCA" w:rsidP="00ED2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</w:tcBorders>
          </w:tcPr>
          <w:p w14:paraId="34CD128C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obrazovanje, sport i mlade</w:t>
            </w:r>
          </w:p>
          <w:p w14:paraId="3A4D5B2D" w14:textId="77777777" w:rsidR="00ED2FCA" w:rsidRPr="00ED2FCA" w:rsidRDefault="00ED2FCA" w:rsidP="00ED2F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Gradski ured za socijalnu zaštitu, zdravstvo, branitelje i osobe s invaliditetom </w:t>
            </w:r>
          </w:p>
        </w:tc>
      </w:tr>
    </w:tbl>
    <w:p w14:paraId="231D9D8F" w14:textId="77777777" w:rsidR="00ED2FCA" w:rsidRPr="00ED2FCA" w:rsidRDefault="00ED2FCA" w:rsidP="00ED2FCA"/>
    <w:tbl>
      <w:tblPr>
        <w:tblW w:w="925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0"/>
        <w:gridCol w:w="7564"/>
      </w:tblGrid>
      <w:tr w:rsidR="00ED2FCA" w:rsidRPr="00ED2FCA" w14:paraId="2E6BCC1E" w14:textId="77777777" w:rsidTr="00ED2FCA">
        <w:tc>
          <w:tcPr>
            <w:tcW w:w="9254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1AF1197F" w14:textId="77777777" w:rsidR="00ED2FCA" w:rsidRPr="00ED2FCA" w:rsidRDefault="00ED2FCA" w:rsidP="00ED3576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2.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Povećanje obuhvata učenika s teškoćama u razvoju u srednjim školama 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preveniranje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ranog napuštanja školovanja, kao i povećanje dostupnosti visokog obrazovanja</w:t>
            </w:r>
          </w:p>
        </w:tc>
      </w:tr>
      <w:tr w:rsidR="00ED2FCA" w:rsidRPr="00ED2FCA" w14:paraId="3F216FB4" w14:textId="77777777" w:rsidTr="00ED2FCA">
        <w:tc>
          <w:tcPr>
            <w:tcW w:w="925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8827077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73B92F9A" w14:textId="77777777" w:rsidTr="00ED2FCA">
        <w:tc>
          <w:tcPr>
            <w:tcW w:w="925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0C72A94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Povećati dostupnost  srednjoškolskog i visokog obrazovanja učenicima s teškoćama u razvoju, te prevenirati rano napuštanje školovanja, osiguravanjem odgovarajuće podrške i aktivnog planiranja njihove karijere po završetku obrazovanja radi kvalitetne integracije na tržište rada.</w:t>
            </w:r>
          </w:p>
        </w:tc>
      </w:tr>
      <w:tr w:rsidR="00ED2FCA" w:rsidRPr="00ED2FCA" w14:paraId="74821921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641DDC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5DA4A20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Pružati stručnu i materijalnu potporu programima i projektima koji promoviraju rad s učenicima koji odustaju od daljnjeg obrazovanja</w:t>
            </w:r>
          </w:p>
          <w:p w14:paraId="525A9939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Dodjeljivati stipendije učenicima i studentima s invaliditetom  </w:t>
            </w:r>
          </w:p>
          <w:p w14:paraId="78B4F340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Osiguravati sustav podrške, informiranja i savjetovanja za uključivanje u svijet rada</w:t>
            </w:r>
          </w:p>
          <w:p w14:paraId="50E4CC65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Razviti sustav praćenja učinaka stipendiranja</w:t>
            </w:r>
          </w:p>
        </w:tc>
      </w:tr>
      <w:tr w:rsidR="00ED2FCA" w:rsidRPr="00ED2FCA" w14:paraId="3CFC9C76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0AEA0B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3C186EE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Aktivnosti 1. - 3. 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kontinuirano</w:t>
            </w:r>
          </w:p>
          <w:p w14:paraId="7262379E" w14:textId="742C21D5" w:rsidR="00ED2FCA" w:rsidRPr="00ED2FCA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– 2023. , nadalje kontinuirano</w:t>
            </w:r>
          </w:p>
        </w:tc>
      </w:tr>
      <w:tr w:rsidR="00ED2FCA" w:rsidRPr="00ED2FCA" w14:paraId="71BE7FA6" w14:textId="77777777" w:rsidTr="00ED2FCA">
        <w:trPr>
          <w:trHeight w:val="342"/>
        </w:trPr>
        <w:tc>
          <w:tcPr>
            <w:tcW w:w="1690" w:type="dxa"/>
            <w:vMerge w:val="restart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20B42A5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provedbe</w:t>
            </w: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5087D5F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Broj podržanih programa i projekata</w:t>
            </w:r>
          </w:p>
        </w:tc>
      </w:tr>
      <w:tr w:rsidR="00ED2FCA" w:rsidRPr="00ED2FCA" w14:paraId="1EC908EA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3433F0DA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7ABA440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Broj dodijeljenih stipendija/ukupan iznos sredstava za stipendije</w:t>
            </w:r>
          </w:p>
        </w:tc>
      </w:tr>
      <w:tr w:rsidR="00ED2FCA" w:rsidRPr="00ED2FCA" w14:paraId="6A3D4763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167AE6F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19B9F5C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polaznika</w:t>
            </w:r>
          </w:p>
        </w:tc>
      </w:tr>
      <w:tr w:rsidR="00ED2FCA" w:rsidRPr="00ED2FCA" w14:paraId="7FAC7F5E" w14:textId="77777777" w:rsidTr="00ED2FCA">
        <w:trPr>
          <w:trHeight w:val="336"/>
        </w:trPr>
        <w:tc>
          <w:tcPr>
            <w:tcW w:w="1690" w:type="dxa"/>
            <w:vMerge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BE89F4B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633E387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Razvijen sustav praćenja učinaka stipendiranja i izrađena pilot analiza</w:t>
            </w:r>
          </w:p>
        </w:tc>
      </w:tr>
      <w:tr w:rsidR="00ED2FCA" w:rsidRPr="00ED2FCA" w14:paraId="01145B7A" w14:textId="77777777" w:rsidTr="00ED2FCA">
        <w:tc>
          <w:tcPr>
            <w:tcW w:w="1690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79F2460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564" w:type="dxa"/>
            <w:tcBorders>
              <w:top w:val="dotted" w:sz="4" w:space="0" w:color="000000"/>
              <w:left w:val="dotted" w:sz="4" w:space="0" w:color="000000"/>
            </w:tcBorders>
          </w:tcPr>
          <w:p w14:paraId="4F4327A7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5E551505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obrazovanje, sport i mlade</w:t>
            </w:r>
          </w:p>
        </w:tc>
      </w:tr>
    </w:tbl>
    <w:p w14:paraId="05061810" w14:textId="77777777" w:rsidR="00ED2FCA" w:rsidRPr="00ED2FCA" w:rsidRDefault="00ED2FCA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5CEE4" w14:textId="0E84B773" w:rsidR="00ED2FCA" w:rsidRDefault="00ED2FCA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E6ED4" w14:textId="516E6965" w:rsidR="00ED3576" w:rsidRDefault="00ED3576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E323E" w14:textId="686A333C" w:rsidR="00ED3576" w:rsidRDefault="00ED3576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C8646" w14:textId="25F8007A" w:rsidR="00ED3576" w:rsidRDefault="00ED3576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70204" w14:textId="7755280B" w:rsidR="00ED3576" w:rsidRDefault="00ED3576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E30F9" w14:textId="04D9876B" w:rsidR="00ED3576" w:rsidRDefault="00ED3576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CC7E0" w14:textId="58FC9219" w:rsidR="00ED3576" w:rsidRDefault="00ED3576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DABFC" w14:textId="2C3BD9C2" w:rsidR="00ED3576" w:rsidRDefault="00ED3576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DC105" w14:textId="77777777" w:rsidR="00ED3576" w:rsidRPr="00ED2FCA" w:rsidRDefault="00ED3576" w:rsidP="00ED2F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6EE532" w14:textId="77777777" w:rsidR="00ED2FCA" w:rsidRPr="00ED2FCA" w:rsidRDefault="00ED2FCA" w:rsidP="00ED2FC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STRATEŠKI CILJ II.</w:t>
      </w:r>
    </w:p>
    <w:p w14:paraId="35A5191E" w14:textId="5C1AE309" w:rsidR="00ED2FCA" w:rsidRPr="00ED2FCA" w:rsidRDefault="00ED2FCA" w:rsidP="00ED35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Povećati stopu zaposlenosti osoba s invaliditetom</w:t>
      </w:r>
    </w:p>
    <w:tbl>
      <w:tblPr>
        <w:tblW w:w="925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565"/>
      </w:tblGrid>
      <w:tr w:rsidR="00ED2FCA" w:rsidRPr="00ED2FCA" w14:paraId="2993A040" w14:textId="77777777" w:rsidTr="00ED2FCA">
        <w:tc>
          <w:tcPr>
            <w:tcW w:w="9254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19C15982" w14:textId="77777777" w:rsidR="00ED2FCA" w:rsidRPr="00ED2FCA" w:rsidRDefault="00ED2FCA" w:rsidP="00ED3576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6" w:name="_heading=h.3j2qqm3" w:colFirst="0" w:colLast="0"/>
            <w:bookmarkEnd w:id="36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Priprema osoba s invaliditetom za cjeloživotno obrazovanje i za zapošljavanje </w:t>
            </w:r>
          </w:p>
        </w:tc>
      </w:tr>
      <w:tr w:rsidR="00ED2FCA" w:rsidRPr="00ED2FCA" w14:paraId="48FA718B" w14:textId="77777777" w:rsidTr="00ED2FCA">
        <w:tc>
          <w:tcPr>
            <w:tcW w:w="925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F7790CB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79A0C83C" w14:textId="77777777" w:rsidTr="00ED2FCA">
        <w:tc>
          <w:tcPr>
            <w:tcW w:w="925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AE2CB5F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Povećati podršku svim projektima, programima i aktivnostima vezanim uz pripremu osoba s invaliditetom za zapošljavanje, stjecanje vještina za zapošljavanje i profesionalnu rehabilitaciju kroz partnersku suradnju s udrugama osoba s invaliditetom i ustanovama za obrazovanje i rehabilitaciju.</w:t>
            </w:r>
          </w:p>
        </w:tc>
      </w:tr>
      <w:tr w:rsidR="00ED2FCA" w:rsidRPr="00ED2FCA" w14:paraId="510CE37D" w14:textId="77777777" w:rsidTr="00ED2FCA"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2EA600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5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0A31FC0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Sustavno promovirati programe za pripremu za svijet rada i zapošljavanje</w:t>
            </w:r>
          </w:p>
          <w:p w14:paraId="2D05C2BF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Sustavno provoditi programe cjeloživotnog obrazovanja, osposobljavanja i edukacije za jačanje vještina za zapošljavanje i samozapošljavanje osoba s invaliditetom</w:t>
            </w:r>
          </w:p>
        </w:tc>
      </w:tr>
      <w:tr w:rsidR="00ED2FCA" w:rsidRPr="00ED2FCA" w14:paraId="05A7813B" w14:textId="77777777" w:rsidTr="00ED2FCA"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8024E6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5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D147A60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Aktivnosti 1. – 2. - kontinuirano</w:t>
            </w:r>
          </w:p>
        </w:tc>
      </w:tr>
      <w:tr w:rsidR="00ED2FCA" w:rsidRPr="00ED2FCA" w14:paraId="3D1E98AD" w14:textId="77777777" w:rsidTr="00ED2FCA">
        <w:trPr>
          <w:trHeight w:val="336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06156B6F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5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EC7413C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Broj promoviranih programa</w:t>
            </w:r>
          </w:p>
        </w:tc>
      </w:tr>
      <w:tr w:rsidR="00ED2FCA" w:rsidRPr="00ED2FCA" w14:paraId="4BA08C50" w14:textId="77777777" w:rsidTr="00ED2FCA">
        <w:trPr>
          <w:trHeight w:val="336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59D404AE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5C46D44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Broj provedenih programa</w:t>
            </w:r>
          </w:p>
        </w:tc>
      </w:tr>
      <w:tr w:rsidR="00ED2FCA" w:rsidRPr="00ED2FCA" w14:paraId="3861F3CB" w14:textId="77777777" w:rsidTr="00ED2FCA"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933C542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Nositelji</w:t>
            </w:r>
          </w:p>
        </w:tc>
        <w:tc>
          <w:tcPr>
            <w:tcW w:w="7565" w:type="dxa"/>
            <w:tcBorders>
              <w:top w:val="dotted" w:sz="4" w:space="0" w:color="000000"/>
              <w:left w:val="dotted" w:sz="4" w:space="0" w:color="000000"/>
            </w:tcBorders>
          </w:tcPr>
          <w:p w14:paraId="022359E9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213CE676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gospodarstvo, ekološku održivost i strategijsko planiranje Gradski ured za obrazovanje, sport i mlade</w:t>
            </w:r>
          </w:p>
        </w:tc>
      </w:tr>
    </w:tbl>
    <w:p w14:paraId="20D282B2" w14:textId="77777777" w:rsidR="00ED2FCA" w:rsidRPr="00ED2FCA" w:rsidRDefault="00ED2FCA" w:rsidP="00ED3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9206" w:type="dxa"/>
        <w:tblInd w:w="4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2"/>
        <w:gridCol w:w="7514"/>
      </w:tblGrid>
      <w:tr w:rsidR="00ED2FCA" w:rsidRPr="00ED2FCA" w14:paraId="028B1315" w14:textId="77777777" w:rsidTr="00ED2FCA">
        <w:tc>
          <w:tcPr>
            <w:tcW w:w="9206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46ECB93C" w14:textId="77777777" w:rsidR="00ED2FCA" w:rsidRPr="00ED2FCA" w:rsidRDefault="00ED2FCA" w:rsidP="00ED3576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2.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Provođenje aktivne politike zapošljavanja i uvođenje različitih modaliteta zapošljavanja osoba s invaliditetom</w:t>
            </w:r>
          </w:p>
        </w:tc>
      </w:tr>
      <w:tr w:rsidR="00ED2FCA" w:rsidRPr="00ED2FCA" w14:paraId="259A6275" w14:textId="77777777" w:rsidTr="00ED2FCA">
        <w:tc>
          <w:tcPr>
            <w:tcW w:w="9206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C67CFC4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114A06CE" w14:textId="77777777" w:rsidTr="00ED2FCA">
        <w:tc>
          <w:tcPr>
            <w:tcW w:w="9206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EBFDB3A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Povećati stopu zapošljavanja osoba s invaliditetom u gradu Zagrebu kroz različite modalitete zapošljavanja.</w:t>
            </w:r>
          </w:p>
        </w:tc>
      </w:tr>
      <w:tr w:rsidR="00ED2FCA" w:rsidRPr="00ED2FCA" w14:paraId="36430B46" w14:textId="77777777" w:rsidTr="00ED2FCA">
        <w:tc>
          <w:tcPr>
            <w:tcW w:w="169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F3D24B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7D76FB3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Pružati stručnu, organizacijsku i materijalnu potporu projektima za zapošljavanje osoba  s invaliditetom u okviru društvene i kružne ekonomije </w:t>
            </w:r>
          </w:p>
          <w:p w14:paraId="0EE4E173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Organizirati rad  inovativnog inkubatora za samozapošljavanje i društveno poduzetništvo osoba s invaliditetom </w:t>
            </w:r>
          </w:p>
          <w:p w14:paraId="7DA9ADD3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Sustavno provoditi kampanje senzibiliziranja poslodavaca o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zapošljivosti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osoba s invaliditetom</w:t>
            </w:r>
          </w:p>
          <w:p w14:paraId="717E6891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Organizirati godišnje informativne susrete učenika s invaliditetom završnih razreda srednjih škola s poslodavcima </w:t>
            </w:r>
          </w:p>
          <w:p w14:paraId="197E78B1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Razviti sustav praćenja učinaka mjera</w:t>
            </w:r>
          </w:p>
          <w:p w14:paraId="23E8D513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6. </w:t>
            </w:r>
            <w:r w:rsidRPr="00ED2FCA">
              <w:rPr>
                <w:rFonts w:ascii="Times New Roman" w:eastAsia="Roboto" w:hAnsi="Times New Roman" w:cs="Times New Roman"/>
                <w:sz w:val="23"/>
                <w:szCs w:val="23"/>
                <w:highlight w:val="white"/>
              </w:rPr>
              <w:t xml:space="preserve">Poticati sustavna rješenja za korištenje pomoći asistenata u radu osoba s invaliditetom </w:t>
            </w:r>
          </w:p>
        </w:tc>
      </w:tr>
      <w:tr w:rsidR="00ED2FCA" w:rsidRPr="00ED2FCA" w14:paraId="223C86BB" w14:textId="77777777" w:rsidTr="00ED2FCA">
        <w:tc>
          <w:tcPr>
            <w:tcW w:w="169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14604F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9694C47" w14:textId="77777777" w:rsidR="00ED3576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1. – od 2023. – nadalje kontinuirano</w:t>
            </w:r>
          </w:p>
          <w:p w14:paraId="070738B6" w14:textId="77777777" w:rsidR="00ED3576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2.1. pripremne organizacijske aktivnosti – 2003.</w:t>
            </w:r>
          </w:p>
          <w:p w14:paraId="3FCC794B" w14:textId="77777777" w:rsidR="00ED3576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2.2. početak rada inkubatora – sredina 2024.</w:t>
            </w:r>
          </w:p>
          <w:p w14:paraId="1913BDEA" w14:textId="77777777" w:rsidR="00ED3576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   početak 2023., dalje kontinuirano</w:t>
            </w:r>
          </w:p>
          <w:p w14:paraId="28744ABC" w14:textId="77777777" w:rsidR="00ED3576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početak 2023. , dalje kontinuirano</w:t>
            </w:r>
          </w:p>
          <w:p w14:paraId="2B9D19AF" w14:textId="0CBE61FE" w:rsidR="00ED2FCA" w:rsidRPr="00ED2FCA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5.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2023.- dalje kontinuirano</w:t>
            </w:r>
          </w:p>
          <w:p w14:paraId="44EF0FC3" w14:textId="2836B3C2" w:rsidR="00ED2FCA" w:rsidRPr="00ED2FCA" w:rsidRDefault="00ED3576" w:rsidP="00ED357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Aktivnost 6.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2022. – dalje kontinuirano</w:t>
            </w:r>
          </w:p>
        </w:tc>
      </w:tr>
      <w:tr w:rsidR="00ED2FCA" w:rsidRPr="00ED2FCA" w14:paraId="4E622AD6" w14:textId="77777777" w:rsidTr="00ED2FCA">
        <w:trPr>
          <w:trHeight w:val="336"/>
        </w:trPr>
        <w:tc>
          <w:tcPr>
            <w:tcW w:w="1692" w:type="dxa"/>
            <w:vMerge w:val="restart"/>
            <w:tcBorders>
              <w:right w:val="dotted" w:sz="4" w:space="0" w:color="000000"/>
            </w:tcBorders>
            <w:vAlign w:val="center"/>
          </w:tcPr>
          <w:p w14:paraId="07097413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Pokazatelji rezultata</w:t>
            </w: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0B6C2F7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Broj podržanih projekata</w:t>
            </w:r>
          </w:p>
        </w:tc>
      </w:tr>
      <w:tr w:rsidR="00ED2FCA" w:rsidRPr="00ED2FCA" w14:paraId="26034B9B" w14:textId="77777777" w:rsidTr="00ED3576">
        <w:trPr>
          <w:trHeight w:val="270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27123AEC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6E1F867" w14:textId="079B8013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2.1. Provedene organizacijske aktivnosti</w:t>
            </w:r>
          </w:p>
        </w:tc>
      </w:tr>
      <w:tr w:rsidR="00ED3576" w:rsidRPr="00ED2FCA" w14:paraId="6AB83522" w14:textId="77777777" w:rsidTr="00ED2FCA">
        <w:trPr>
          <w:trHeight w:val="286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31DC4E5D" w14:textId="77777777" w:rsidR="00ED3576" w:rsidRPr="00ED2FCA" w:rsidRDefault="00ED3576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BB71BF3" w14:textId="02B57D7B" w:rsidR="00ED3576" w:rsidRPr="00ED2FCA" w:rsidRDefault="00ED3576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2.2. Osnovan inkubator za samozapošljavanje i društveno poduzetništvo</w:t>
            </w:r>
          </w:p>
        </w:tc>
      </w:tr>
      <w:tr w:rsidR="00ED2FCA" w:rsidRPr="00ED2FCA" w14:paraId="5FB1A578" w14:textId="77777777" w:rsidTr="00ED2FCA">
        <w:trPr>
          <w:trHeight w:val="336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67784386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BC35572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provedenih kampanja, broj  uključenih poslodavaca</w:t>
            </w:r>
          </w:p>
        </w:tc>
      </w:tr>
      <w:tr w:rsidR="00ED2FCA" w:rsidRPr="00ED2FCA" w14:paraId="43291B25" w14:textId="77777777" w:rsidTr="00ED3576">
        <w:trPr>
          <w:trHeight w:val="300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3D25C921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5B53116" w14:textId="3093C03E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Broj održanih susreta/broj učenika, broj poslodavaca</w:t>
            </w:r>
          </w:p>
        </w:tc>
      </w:tr>
      <w:tr w:rsidR="00ED3576" w:rsidRPr="00ED2FCA" w14:paraId="118E8B5E" w14:textId="77777777" w:rsidTr="00ED2FCA">
        <w:trPr>
          <w:trHeight w:val="256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4E6F180A" w14:textId="77777777" w:rsidR="00ED3576" w:rsidRPr="00ED2FCA" w:rsidRDefault="00ED3576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6FA0B41" w14:textId="67C94CCA" w:rsidR="00ED3576" w:rsidRPr="00ED2FCA" w:rsidRDefault="00ED3576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Razvijen sustav praćenja učinaka i izrađena pilot analiza</w:t>
            </w:r>
          </w:p>
        </w:tc>
      </w:tr>
      <w:tr w:rsidR="00ED2FCA" w:rsidRPr="00ED2FCA" w14:paraId="21E658BE" w14:textId="77777777" w:rsidTr="00ED2FCA">
        <w:trPr>
          <w:trHeight w:val="336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1B03218D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22AE028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6. Broj inicijativa, prijedloga, organiziranih skupova</w:t>
            </w:r>
          </w:p>
        </w:tc>
      </w:tr>
      <w:tr w:rsidR="00ED2FCA" w:rsidRPr="00ED2FCA" w14:paraId="6D06D089" w14:textId="77777777" w:rsidTr="00ED2FCA">
        <w:tc>
          <w:tcPr>
            <w:tcW w:w="1692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CE72E51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514" w:type="dxa"/>
            <w:tcBorders>
              <w:top w:val="dotted" w:sz="4" w:space="0" w:color="000000"/>
              <w:left w:val="dotted" w:sz="4" w:space="0" w:color="000000"/>
            </w:tcBorders>
          </w:tcPr>
          <w:p w14:paraId="6BE8A33A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socijalnu zaštitu, zdravstvo, branitelje i osobe s invaliditetom</w:t>
            </w:r>
          </w:p>
          <w:p w14:paraId="56CAE50D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  <w:p w14:paraId="36F11A89" w14:textId="77777777" w:rsid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Stručna služba Gradske uprave</w:t>
            </w:r>
          </w:p>
          <w:p w14:paraId="40C1FCAA" w14:textId="7A2BBA35" w:rsidR="002067EB" w:rsidRPr="00ED2FCA" w:rsidRDefault="002067EB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Zagrebački holding d.o.o.</w:t>
            </w:r>
          </w:p>
        </w:tc>
      </w:tr>
    </w:tbl>
    <w:p w14:paraId="397AFC40" w14:textId="77777777" w:rsidR="00ED2FCA" w:rsidRPr="00ED2FCA" w:rsidRDefault="00ED2FCA" w:rsidP="00ED3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9166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0"/>
        <w:gridCol w:w="7476"/>
      </w:tblGrid>
      <w:tr w:rsidR="00ED2FCA" w:rsidRPr="00ED2FCA" w14:paraId="363208B4" w14:textId="77777777" w:rsidTr="00ED2FCA">
        <w:trPr>
          <w:jc w:val="center"/>
        </w:trPr>
        <w:tc>
          <w:tcPr>
            <w:tcW w:w="9166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3E2BED0E" w14:textId="77777777" w:rsidR="00ED2FCA" w:rsidRPr="00ED2FCA" w:rsidRDefault="00ED2FCA" w:rsidP="00ED3576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7" w:name="_heading=h.1y810tw" w:colFirst="0" w:colLast="0"/>
            <w:bookmarkEnd w:id="37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3. Zapošljavanje osoba s invaliditetom u zaštićenim uvjetima</w:t>
            </w:r>
          </w:p>
        </w:tc>
      </w:tr>
      <w:tr w:rsidR="00ED2FCA" w:rsidRPr="00ED2FCA" w14:paraId="56ED19A8" w14:textId="77777777" w:rsidTr="00ED2FCA">
        <w:trPr>
          <w:jc w:val="center"/>
        </w:trPr>
        <w:tc>
          <w:tcPr>
            <w:tcW w:w="9166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884BA55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11183953" w14:textId="77777777" w:rsidTr="00ED2FCA">
        <w:trPr>
          <w:jc w:val="center"/>
        </w:trPr>
        <w:tc>
          <w:tcPr>
            <w:tcW w:w="9166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0FE2682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Osigurati pravo na rad u zaštićenim uvjetima osobama s invaliditetom koje se ne mogu zaposliti na otvorenom tržištu rada ili im je potrebna intenzivnija podrška u zapošljavanju</w:t>
            </w:r>
          </w:p>
        </w:tc>
      </w:tr>
      <w:tr w:rsidR="00ED2FCA" w:rsidRPr="00ED2FCA" w14:paraId="0FA69DF6" w14:textId="77777777" w:rsidTr="00ED2FCA">
        <w:trPr>
          <w:jc w:val="center"/>
        </w:trPr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5BCE70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20B7BC1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Osiguravati financijske potpore za zapošljavanje osoba s invaliditetom u zaštitnim radionicama i društvenim poduzećima</w:t>
            </w:r>
          </w:p>
          <w:p w14:paraId="0D973F28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Razviti sustav praćenja učinaka zapošljavanja u zaštićenim uvjetima i društvenim poduzećima </w:t>
            </w:r>
          </w:p>
          <w:p w14:paraId="7E5EA32B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Izgraditi URIHO-ov kompleks na Kajzerici (multifunkcionalna sportska dvorana za osobe s invaliditetom, edukacijski centar-dom za osobe s invaliditetom, objedinjeni radni kompleks)</w:t>
            </w:r>
          </w:p>
        </w:tc>
      </w:tr>
      <w:tr w:rsidR="00ED2FCA" w:rsidRPr="00ED2FCA" w14:paraId="4FEFA444" w14:textId="77777777" w:rsidTr="00ED2FCA">
        <w:trPr>
          <w:jc w:val="center"/>
        </w:trPr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06AB3B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8E3A723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Aktivnosti 1. – kontinuirano svake godine</w:t>
            </w:r>
          </w:p>
          <w:p w14:paraId="608FC61A" w14:textId="0B47FA60" w:rsidR="00ED2FCA" w:rsidRPr="00ED2FCA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od 2023. kontinuirano</w:t>
            </w:r>
          </w:p>
          <w:p w14:paraId="1C60FDA7" w14:textId="21435C53" w:rsidR="00ED2FCA" w:rsidRPr="00ED2FCA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3. do 2025.</w:t>
            </w:r>
          </w:p>
        </w:tc>
      </w:tr>
      <w:tr w:rsidR="00ED2FCA" w:rsidRPr="00ED2FCA" w14:paraId="0248065E" w14:textId="77777777" w:rsidTr="00ED2FCA">
        <w:trPr>
          <w:trHeight w:val="336"/>
          <w:jc w:val="center"/>
        </w:trPr>
        <w:tc>
          <w:tcPr>
            <w:tcW w:w="1690" w:type="dxa"/>
            <w:vMerge w:val="restart"/>
            <w:tcBorders>
              <w:right w:val="dotted" w:sz="4" w:space="0" w:color="000000"/>
            </w:tcBorders>
            <w:vAlign w:val="center"/>
          </w:tcPr>
          <w:p w14:paraId="377DB22D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C292A48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Provedeni natječaji,  broj dodijeljenih financijskih potpora</w:t>
            </w:r>
          </w:p>
        </w:tc>
      </w:tr>
      <w:tr w:rsidR="00ED2FCA" w:rsidRPr="00ED2FCA" w14:paraId="117ECA13" w14:textId="77777777" w:rsidTr="00ED2FCA">
        <w:trPr>
          <w:trHeight w:val="336"/>
          <w:jc w:val="center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20290184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02BF5BA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Razvijen sustav praćenja učinaka i izrađena pilot analiza</w:t>
            </w:r>
          </w:p>
        </w:tc>
      </w:tr>
      <w:tr w:rsidR="00ED2FCA" w:rsidRPr="00ED2FCA" w14:paraId="71216207" w14:textId="77777777" w:rsidTr="00ED2FCA">
        <w:trPr>
          <w:trHeight w:val="336"/>
          <w:jc w:val="center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481AE4C9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AC7E177" w14:textId="2AFEB8B2" w:rsidR="00ED2FCA" w:rsidRPr="00ED2FCA" w:rsidRDefault="00ED3576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Izvršene prijave na EU natječaje, izgrađen kompleks</w:t>
            </w:r>
          </w:p>
        </w:tc>
      </w:tr>
      <w:tr w:rsidR="00ED2FCA" w:rsidRPr="00ED2FCA" w14:paraId="455F3435" w14:textId="77777777" w:rsidTr="00ED2FCA">
        <w:trPr>
          <w:jc w:val="center"/>
        </w:trPr>
        <w:tc>
          <w:tcPr>
            <w:tcW w:w="1690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8BA918B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476" w:type="dxa"/>
            <w:tcBorders>
              <w:top w:val="dotted" w:sz="4" w:space="0" w:color="000000"/>
              <w:left w:val="dotted" w:sz="4" w:space="0" w:color="000000"/>
            </w:tcBorders>
          </w:tcPr>
          <w:p w14:paraId="186E43A9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59266CC8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gospodarstvo, ekološku održivost i strategijsko planiranje</w:t>
            </w:r>
          </w:p>
          <w:p w14:paraId="32280BF3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Ured gradonačelnika</w:t>
            </w:r>
          </w:p>
        </w:tc>
      </w:tr>
    </w:tbl>
    <w:p w14:paraId="7062A14E" w14:textId="77777777" w:rsidR="00ED2FCA" w:rsidRPr="00ED2FCA" w:rsidRDefault="00ED2FCA" w:rsidP="00ED2FCA">
      <w:pPr>
        <w:spacing w:after="0"/>
        <w:rPr>
          <w:rFonts w:ascii="Times New Roman" w:eastAsia="Times New Roman" w:hAnsi="Times New Roman" w:cs="Times New Roman"/>
        </w:rPr>
        <w:sectPr w:rsidR="00ED2FCA" w:rsidRPr="00ED2FCA" w:rsidSect="002A4AE8">
          <w:headerReference w:type="default" r:id="rId13"/>
          <w:pgSz w:w="12240" w:h="15840"/>
          <w:pgMar w:top="1440" w:right="1440" w:bottom="1440" w:left="1440" w:header="720" w:footer="720" w:gutter="0"/>
          <w:cols w:space="720"/>
        </w:sectPr>
      </w:pPr>
    </w:p>
    <w:p w14:paraId="12D31531" w14:textId="77777777" w:rsidR="00ED2FCA" w:rsidRPr="00ED2FCA" w:rsidRDefault="00ED2FCA" w:rsidP="00ED2FCA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38" w:name="_heading=h.4i7ojhp" w:colFirst="0" w:colLast="0"/>
      <w:bookmarkStart w:id="39" w:name="_Toc105587465"/>
      <w:bookmarkEnd w:id="38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lastRenderedPageBreak/>
        <w:t>7.2. Strateško područje: Zdravstvena zaštita i rehabilitacija</w:t>
      </w:r>
      <w:bookmarkEnd w:id="39"/>
    </w:p>
    <w:p w14:paraId="46E0A2FC" w14:textId="77777777" w:rsidR="00ED2FCA" w:rsidRPr="00ED2FCA" w:rsidRDefault="00ED2FCA" w:rsidP="00ED2F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98181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III.</w:t>
      </w:r>
    </w:p>
    <w:p w14:paraId="5D49F12D" w14:textId="77777777" w:rsidR="00ED2FCA" w:rsidRPr="00ED2FCA" w:rsidRDefault="00ED2FCA" w:rsidP="00ED2FC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Unaprijediti sustav zdravstvene zaštite i rehabilitacije djece s teškoćama u razvoju i osoba s invaliditetom</w:t>
      </w:r>
    </w:p>
    <w:p w14:paraId="78B637D7" w14:textId="77777777" w:rsidR="00ED2FCA" w:rsidRPr="00ED2FCA" w:rsidRDefault="00ED2FCA" w:rsidP="00ED2FCA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9079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7388"/>
      </w:tblGrid>
      <w:tr w:rsidR="00ED2FCA" w:rsidRPr="00ED2FCA" w14:paraId="07992E6A" w14:textId="77777777" w:rsidTr="00ED2FCA">
        <w:trPr>
          <w:jc w:val="center"/>
        </w:trPr>
        <w:tc>
          <w:tcPr>
            <w:tcW w:w="9079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018933E9" w14:textId="77777777" w:rsidR="00ED2FCA" w:rsidRPr="00ED2FCA" w:rsidRDefault="00ED2FCA" w:rsidP="00ED3576">
            <w:pPr>
              <w:spacing w:after="0"/>
              <w:ind w:left="1134" w:hanging="1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Provođenje preventivnih programa radi sprječavanja težih zdravstvenih oštećenja prema specifičnim potrebama djece s teškoćama u razvoju, žena s invaliditetom te HRVI iz Domovinskog rata</w:t>
            </w:r>
          </w:p>
        </w:tc>
      </w:tr>
      <w:tr w:rsidR="00ED2FCA" w:rsidRPr="00ED2FCA" w14:paraId="14B6EB29" w14:textId="77777777" w:rsidTr="00ED2FCA">
        <w:trPr>
          <w:jc w:val="center"/>
        </w:trPr>
        <w:tc>
          <w:tcPr>
            <w:tcW w:w="907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A9657E7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62CBE5FA" w14:textId="77777777" w:rsidTr="00ED2FCA">
        <w:trPr>
          <w:jc w:val="center"/>
        </w:trPr>
        <w:tc>
          <w:tcPr>
            <w:tcW w:w="907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868427F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Unaprijediti zdravlje osoba s invaliditetom, reproduktivno i seksualno zdravlje žena s invaliditetom, preventivno djelovati radi sprječavanja težih oštećenja zdravlja djece s teškoćama u razvoju i osoba s invaliditetom</w:t>
            </w:r>
          </w:p>
        </w:tc>
      </w:tr>
      <w:tr w:rsidR="00ED2FCA" w:rsidRPr="00ED2FCA" w14:paraId="15696285" w14:textId="77777777" w:rsidTr="00ED2FCA">
        <w:trPr>
          <w:jc w:val="center"/>
        </w:trPr>
        <w:tc>
          <w:tcPr>
            <w:tcW w:w="1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3429644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C8B7E80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Organizirati i razvijati mrežu pružatelja zdravstvenih usluga rane intervencije za djecu s razvojnim rizicima 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neurorizicima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te teškoćama u razvoju</w:t>
            </w:r>
          </w:p>
          <w:p w14:paraId="3E80DF7F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Organizirati preventivne preglede za  osobe s invaliditetom (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mamografski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, sistematski kardiološki, preventivni pregledi prostate, preventivni pregledi na rak debelog crijeva i drugi)</w:t>
            </w:r>
          </w:p>
          <w:p w14:paraId="710AF3A9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Osiguravati djevojkama i ženama s invaliditetom pristup uslugama zaštite seksualnog i reproduktivnog zdravlja</w:t>
            </w:r>
          </w:p>
          <w:p w14:paraId="4C328325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Održavati edukacije osoba s invaliditetom o važnosti usvajanja zdravih životnih navika i prepoznavanju rizičnih čimbenika te o prevenciji i ranoj dijagnostici i liječenju bolesti (kronične nezarazne bolesti) kao i bolesti ovisnosti (droga, alkohol, prekomjerna upotreba lijekova i dr.)</w:t>
            </w:r>
          </w:p>
          <w:p w14:paraId="48DDF9E2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Organizirati kontrolne preglede pogoršanja kognitivnih funkcija djece s teškoćama u razvoju,</w:t>
            </w:r>
          </w:p>
          <w:p w14:paraId="06C82BF8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6. Organizirati medicinsku rehabilitaciju i preventivne sistematske preglede ratnih vojnih invalida Grada Zagreba iz Domovinskog rata, </w:t>
            </w:r>
          </w:p>
          <w:p w14:paraId="484B8CE7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7. Provoditi preventivne programe za branitelje i članove njihovih obitelji. </w:t>
            </w:r>
          </w:p>
        </w:tc>
      </w:tr>
      <w:tr w:rsidR="00ED2FCA" w:rsidRPr="00ED2FCA" w14:paraId="527CFC52" w14:textId="77777777" w:rsidTr="00ED2FCA">
        <w:trPr>
          <w:jc w:val="center"/>
        </w:trPr>
        <w:tc>
          <w:tcPr>
            <w:tcW w:w="1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F551AD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C4B06A9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 1.  kontinuirano</w:t>
            </w:r>
          </w:p>
          <w:p w14:paraId="354B2656" w14:textId="3DE3E26C" w:rsidR="00ED2FCA" w:rsidRPr="00ED2FCA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2.1. </w:t>
            </w:r>
            <w:proofErr w:type="spellStart"/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Mamografski</w:t>
            </w:r>
            <w:proofErr w:type="spellEnd"/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i sistematski kardiološki pregled- 2022. i 2024.</w:t>
            </w:r>
          </w:p>
          <w:p w14:paraId="1F0A79C6" w14:textId="56547F2C" w:rsidR="00ED2FCA" w:rsidRPr="00ED2FCA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2.2. Preventivni pregledi prostate – 2023.</w:t>
            </w:r>
          </w:p>
          <w:p w14:paraId="6FEE742C" w14:textId="02105C61" w:rsidR="00ED2FCA" w:rsidRPr="00ED2FCA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2.3.Preventivi </w:t>
            </w:r>
            <w:proofErr w:type="spellStart"/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prfegledi</w:t>
            </w:r>
            <w:proofErr w:type="spellEnd"/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na rak debelog crijeva – 2024.</w:t>
            </w:r>
          </w:p>
          <w:p w14:paraId="29EBB49F" w14:textId="07D59108" w:rsidR="00ED2FCA" w:rsidRPr="00ED2FCA" w:rsidRDefault="00ED3576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 7. kontinuirano</w:t>
            </w:r>
          </w:p>
        </w:tc>
      </w:tr>
      <w:tr w:rsidR="00ED2FCA" w:rsidRPr="00ED2FCA" w14:paraId="39A3EA06" w14:textId="77777777" w:rsidTr="00ED2FCA">
        <w:trPr>
          <w:trHeight w:val="336"/>
          <w:jc w:val="center"/>
        </w:trPr>
        <w:tc>
          <w:tcPr>
            <w:tcW w:w="1691" w:type="dxa"/>
            <w:vMerge w:val="restart"/>
            <w:tcBorders>
              <w:right w:val="dotted" w:sz="4" w:space="0" w:color="000000"/>
            </w:tcBorders>
            <w:vAlign w:val="center"/>
          </w:tcPr>
          <w:p w14:paraId="1FE8B759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DCE97D7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Uspostavljena mreža usluga rane intervencije</w:t>
            </w:r>
          </w:p>
        </w:tc>
      </w:tr>
      <w:tr w:rsidR="00ED2FCA" w:rsidRPr="00ED2FCA" w14:paraId="2A53B46C" w14:textId="77777777" w:rsidTr="00ED2FCA">
        <w:trPr>
          <w:trHeight w:val="336"/>
          <w:jc w:val="center"/>
        </w:trPr>
        <w:tc>
          <w:tcPr>
            <w:tcW w:w="1691" w:type="dxa"/>
            <w:vMerge/>
            <w:tcBorders>
              <w:right w:val="dotted" w:sz="4" w:space="0" w:color="000000"/>
            </w:tcBorders>
            <w:vAlign w:val="center"/>
          </w:tcPr>
          <w:p w14:paraId="6055B6A1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34C1F25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2.. Obavljeni pregledi/ broj uključenih osoba po pojedinom pregledu</w:t>
            </w:r>
          </w:p>
        </w:tc>
      </w:tr>
      <w:tr w:rsidR="00ED2FCA" w:rsidRPr="00ED2FCA" w14:paraId="2EEA85DB" w14:textId="77777777" w:rsidTr="00ED2FCA">
        <w:trPr>
          <w:trHeight w:val="336"/>
          <w:jc w:val="center"/>
        </w:trPr>
        <w:tc>
          <w:tcPr>
            <w:tcW w:w="1691" w:type="dxa"/>
            <w:vMerge/>
            <w:tcBorders>
              <w:right w:val="dotted" w:sz="4" w:space="0" w:color="000000"/>
            </w:tcBorders>
            <w:vAlign w:val="center"/>
          </w:tcPr>
          <w:p w14:paraId="683D4EE0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307D7B2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pruženih usluga, broj uključenih osoba</w:t>
            </w:r>
          </w:p>
        </w:tc>
      </w:tr>
      <w:tr w:rsidR="00ED2FCA" w:rsidRPr="00ED2FCA" w14:paraId="7742904C" w14:textId="77777777" w:rsidTr="00ED2FCA">
        <w:trPr>
          <w:trHeight w:val="336"/>
          <w:jc w:val="center"/>
        </w:trPr>
        <w:tc>
          <w:tcPr>
            <w:tcW w:w="1691" w:type="dxa"/>
            <w:vMerge/>
            <w:tcBorders>
              <w:right w:val="dotted" w:sz="4" w:space="0" w:color="000000"/>
            </w:tcBorders>
            <w:vAlign w:val="center"/>
          </w:tcPr>
          <w:p w14:paraId="761DF341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609F680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Broj održanih edukacija/Broj polaznika edukacija</w:t>
            </w:r>
          </w:p>
        </w:tc>
      </w:tr>
      <w:tr w:rsidR="00ED2FCA" w:rsidRPr="00ED2FCA" w14:paraId="1D5AEE9D" w14:textId="77777777" w:rsidTr="00ED2FCA">
        <w:trPr>
          <w:trHeight w:val="336"/>
          <w:jc w:val="center"/>
        </w:trPr>
        <w:tc>
          <w:tcPr>
            <w:tcW w:w="1691" w:type="dxa"/>
            <w:vMerge/>
            <w:tcBorders>
              <w:right w:val="dotted" w:sz="4" w:space="0" w:color="000000"/>
            </w:tcBorders>
            <w:vAlign w:val="center"/>
          </w:tcPr>
          <w:p w14:paraId="4FA6A0EE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678A4E6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Obavljen kontrolni pregledi/ broj osoba s invaliditetom</w:t>
            </w:r>
          </w:p>
        </w:tc>
      </w:tr>
      <w:tr w:rsidR="00ED2FCA" w:rsidRPr="00ED2FCA" w14:paraId="303CB38B" w14:textId="77777777" w:rsidTr="00ED2FCA">
        <w:trPr>
          <w:trHeight w:val="336"/>
          <w:jc w:val="center"/>
        </w:trPr>
        <w:tc>
          <w:tcPr>
            <w:tcW w:w="1691" w:type="dxa"/>
            <w:vMerge/>
            <w:tcBorders>
              <w:right w:val="dotted" w:sz="4" w:space="0" w:color="000000"/>
            </w:tcBorders>
            <w:vAlign w:val="center"/>
          </w:tcPr>
          <w:p w14:paraId="4480B575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8BE1ABB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6.Obavljeni pregledi/broj uključenih osoba</w:t>
            </w:r>
          </w:p>
          <w:p w14:paraId="50142783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7. Broj provedenih preventivnih pregleda/broj osoba</w:t>
            </w:r>
          </w:p>
        </w:tc>
      </w:tr>
      <w:tr w:rsidR="00ED2FCA" w:rsidRPr="00ED2FCA" w14:paraId="3F373F3C" w14:textId="77777777" w:rsidTr="00ED2FCA">
        <w:trPr>
          <w:jc w:val="center"/>
        </w:trPr>
        <w:tc>
          <w:tcPr>
            <w:tcW w:w="1691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3C0A501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Nositelji</w:t>
            </w: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</w:tcBorders>
          </w:tcPr>
          <w:p w14:paraId="3086D21C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4581AA14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079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7388"/>
      </w:tblGrid>
      <w:tr w:rsidR="00ED2FCA" w:rsidRPr="00ED2FCA" w14:paraId="6B4E0404" w14:textId="77777777" w:rsidTr="00ED2FCA">
        <w:trPr>
          <w:jc w:val="center"/>
        </w:trPr>
        <w:tc>
          <w:tcPr>
            <w:tcW w:w="9079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1A668D78" w14:textId="77777777" w:rsidR="00ED2FCA" w:rsidRPr="00ED2FCA" w:rsidRDefault="00ED2FCA" w:rsidP="00ED3576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2.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Povećavanje dostupnosti zdravstvenih usluga i programa osobama s invaliditetom</w:t>
            </w:r>
          </w:p>
        </w:tc>
      </w:tr>
      <w:tr w:rsidR="00ED2FCA" w:rsidRPr="00ED2FCA" w14:paraId="465B564D" w14:textId="77777777" w:rsidTr="00ED2FCA">
        <w:trPr>
          <w:jc w:val="center"/>
        </w:trPr>
        <w:tc>
          <w:tcPr>
            <w:tcW w:w="907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AFCFBF9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652E39EB" w14:textId="77777777" w:rsidTr="00ED2FCA">
        <w:trPr>
          <w:jc w:val="center"/>
        </w:trPr>
        <w:tc>
          <w:tcPr>
            <w:tcW w:w="907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90A8F74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Uklanjati komunikacijske barijere u svim zdravstvenim ustanovama u Gradu Zagrebu, osiguravati odgovarajuću opremu i zdravstvene usluge za osobe s invaliditetom, jačati vertikalnu i horizontalnu koordinaciju radi utvrđivanja prioriteta.</w:t>
            </w:r>
          </w:p>
        </w:tc>
      </w:tr>
      <w:tr w:rsidR="00ED2FCA" w:rsidRPr="00ED2FCA" w14:paraId="6789EFB7" w14:textId="77777777" w:rsidTr="00ED2FCA">
        <w:trPr>
          <w:jc w:val="center"/>
        </w:trPr>
        <w:tc>
          <w:tcPr>
            <w:tcW w:w="1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70D1F9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83422FC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Nabavljati opremu i medicinske dijagnostičke uređaje u zdravstvenim ustanovama Grada Zagreba radi osiguravanja dostupnosti zdravstvenih usluga osobe s invaliditetom</w:t>
            </w:r>
          </w:p>
          <w:p w14:paraId="432EFC1B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Osiguravati potporu za provođenje postupaka njege u kući, fizikalne i druge potrebne terapije iznad propisanih standarda</w:t>
            </w:r>
          </w:p>
          <w:p w14:paraId="7C8A7A7C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Održavati kontinuirane edukacije zdravstvenih djelatnika o specifičnostima i obilježjima invaliditeta, o komunikaciji i pristupu osobama s invaliditetom</w:t>
            </w:r>
          </w:p>
        </w:tc>
      </w:tr>
      <w:tr w:rsidR="00ED2FCA" w:rsidRPr="00ED2FCA" w14:paraId="4C976EF3" w14:textId="77777777" w:rsidTr="00ED2FCA">
        <w:trPr>
          <w:jc w:val="center"/>
        </w:trPr>
        <w:tc>
          <w:tcPr>
            <w:tcW w:w="1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BE254F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6AA1BC4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 1.- kontinuirano prema potrebama</w:t>
            </w:r>
          </w:p>
          <w:p w14:paraId="26F826C4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 2. od kraja 2023. – kontinuirano</w:t>
            </w:r>
          </w:p>
          <w:p w14:paraId="18F3EAA6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Aktivnosti 3. i 4. od 2023. – kontinuirano</w:t>
            </w:r>
          </w:p>
          <w:p w14:paraId="607D93AE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Ostale aktivnosti - kontinuirano</w:t>
            </w:r>
          </w:p>
        </w:tc>
      </w:tr>
      <w:tr w:rsidR="00ED2FCA" w:rsidRPr="00ED2FCA" w14:paraId="118780A6" w14:textId="77777777" w:rsidTr="00ED2FCA">
        <w:trPr>
          <w:trHeight w:val="336"/>
          <w:jc w:val="center"/>
        </w:trPr>
        <w:tc>
          <w:tcPr>
            <w:tcW w:w="1691" w:type="dxa"/>
            <w:vMerge w:val="restart"/>
            <w:tcBorders>
              <w:right w:val="dotted" w:sz="4" w:space="0" w:color="000000"/>
            </w:tcBorders>
            <w:vAlign w:val="center"/>
          </w:tcPr>
          <w:p w14:paraId="688839F7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D24A2D4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1.1. Nabavljena oprema i dijagnostički uređaji</w:t>
            </w:r>
          </w:p>
        </w:tc>
      </w:tr>
      <w:tr w:rsidR="00ED2FCA" w:rsidRPr="00ED2FCA" w14:paraId="3BBF44F7" w14:textId="77777777" w:rsidTr="00ED2FCA">
        <w:trPr>
          <w:trHeight w:val="336"/>
          <w:jc w:val="center"/>
        </w:trPr>
        <w:tc>
          <w:tcPr>
            <w:tcW w:w="1691" w:type="dxa"/>
            <w:vMerge/>
            <w:tcBorders>
              <w:right w:val="dotted" w:sz="4" w:space="0" w:color="000000"/>
            </w:tcBorders>
            <w:vAlign w:val="center"/>
          </w:tcPr>
          <w:p w14:paraId="165F2DC9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C6C2473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1.2. Vrsta i količina nabavljene opreme</w:t>
            </w:r>
          </w:p>
        </w:tc>
      </w:tr>
      <w:tr w:rsidR="00ED2FCA" w:rsidRPr="00ED2FCA" w14:paraId="4274D5B2" w14:textId="77777777" w:rsidTr="00ED2FCA">
        <w:trPr>
          <w:trHeight w:val="336"/>
          <w:jc w:val="center"/>
        </w:trPr>
        <w:tc>
          <w:tcPr>
            <w:tcW w:w="1691" w:type="dxa"/>
            <w:vMerge/>
            <w:tcBorders>
              <w:right w:val="dotted" w:sz="4" w:space="0" w:color="000000"/>
            </w:tcBorders>
            <w:vAlign w:val="center"/>
          </w:tcPr>
          <w:p w14:paraId="33C594DE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DECDA05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Osigurana potpora, broj korisnika</w:t>
            </w:r>
          </w:p>
        </w:tc>
      </w:tr>
      <w:tr w:rsidR="00ED2FCA" w:rsidRPr="00ED2FCA" w14:paraId="56FA710D" w14:textId="77777777" w:rsidTr="00ED2FCA">
        <w:trPr>
          <w:trHeight w:val="336"/>
          <w:jc w:val="center"/>
        </w:trPr>
        <w:tc>
          <w:tcPr>
            <w:tcW w:w="1691" w:type="dxa"/>
            <w:vMerge/>
            <w:tcBorders>
              <w:right w:val="dotted" w:sz="4" w:space="0" w:color="000000"/>
            </w:tcBorders>
            <w:vAlign w:val="center"/>
          </w:tcPr>
          <w:p w14:paraId="1736EC60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116E921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3.1. Broj edukacija</w:t>
            </w:r>
          </w:p>
        </w:tc>
      </w:tr>
      <w:tr w:rsidR="00ED2FCA" w:rsidRPr="00ED2FCA" w14:paraId="29D8005A" w14:textId="77777777" w:rsidTr="00ED2FCA">
        <w:trPr>
          <w:trHeight w:val="336"/>
          <w:jc w:val="center"/>
        </w:trPr>
        <w:tc>
          <w:tcPr>
            <w:tcW w:w="1691" w:type="dxa"/>
            <w:vMerge/>
            <w:tcBorders>
              <w:right w:val="dotted" w:sz="4" w:space="0" w:color="000000"/>
            </w:tcBorders>
            <w:vAlign w:val="center"/>
          </w:tcPr>
          <w:p w14:paraId="60CFE64C" w14:textId="77777777" w:rsidR="00ED2FCA" w:rsidRPr="00ED2FCA" w:rsidRDefault="00ED2FCA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2C2E500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3.2. Broj polaznika</w:t>
            </w:r>
          </w:p>
        </w:tc>
      </w:tr>
      <w:tr w:rsidR="00ED2FCA" w:rsidRPr="00ED2FCA" w14:paraId="4D99A711" w14:textId="77777777" w:rsidTr="00ED2FCA">
        <w:trPr>
          <w:jc w:val="center"/>
        </w:trPr>
        <w:tc>
          <w:tcPr>
            <w:tcW w:w="1691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91D252A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388" w:type="dxa"/>
            <w:tcBorders>
              <w:top w:val="dotted" w:sz="4" w:space="0" w:color="000000"/>
              <w:left w:val="dotted" w:sz="4" w:space="0" w:color="000000"/>
            </w:tcBorders>
          </w:tcPr>
          <w:p w14:paraId="7E278802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1AAB1836" w14:textId="77777777" w:rsidR="00ED2FCA" w:rsidRPr="00ED2FCA" w:rsidRDefault="00ED2FCA" w:rsidP="00ED2F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7299"/>
      </w:tblGrid>
      <w:tr w:rsidR="00ED2FCA" w:rsidRPr="00ED2FCA" w14:paraId="32189285" w14:textId="77777777" w:rsidTr="00035C5C">
        <w:trPr>
          <w:jc w:val="center"/>
        </w:trPr>
        <w:tc>
          <w:tcPr>
            <w:tcW w:w="8988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shd w:val="pct15" w:color="auto" w:fill="auto"/>
            <w:hideMark/>
          </w:tcPr>
          <w:p w14:paraId="30CC8BB6" w14:textId="77777777" w:rsidR="00ED2FCA" w:rsidRPr="00ED2FCA" w:rsidRDefault="00ED2FCA" w:rsidP="00ED2FCA">
            <w:pPr>
              <w:ind w:left="1134" w:hanging="1134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D2FC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Mjera 3. Osiguravanje zaštite mentalnog zdravlja osoba s invaliditetom i članova njihovih obitelji i prevencija ovisnosti</w:t>
            </w:r>
          </w:p>
        </w:tc>
      </w:tr>
      <w:tr w:rsidR="00ED2FCA" w:rsidRPr="00ED2FCA" w14:paraId="38A69263" w14:textId="77777777" w:rsidTr="00035C5C">
        <w:trPr>
          <w:jc w:val="center"/>
        </w:trPr>
        <w:tc>
          <w:tcPr>
            <w:tcW w:w="8988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73B9C424" w14:textId="77777777" w:rsidR="00ED2FCA" w:rsidRPr="00ED2FCA" w:rsidRDefault="00ED2FCA" w:rsidP="00ED2FCA">
            <w:pPr>
              <w:jc w:val="center"/>
              <w:rPr>
                <w:rFonts w:ascii="Times New Roman" w:eastAsiaTheme="minorHAnsi" w:hAnsi="Times New Roman" w:cs="Times New Roman"/>
                <w:sz w:val="23"/>
                <w:szCs w:val="23"/>
                <w:lang w:val="en-US"/>
              </w:rPr>
            </w:pPr>
            <w:r w:rsidRPr="00ED2FCA">
              <w:rPr>
                <w:rFonts w:ascii="Times New Roman" w:hAnsi="Times New Roman" w:cs="Times New Roman"/>
                <w:b/>
                <w:i/>
                <w:noProof/>
                <w:sz w:val="23"/>
                <w:szCs w:val="23"/>
              </w:rPr>
              <w:t>Svrha mjere</w:t>
            </w:r>
          </w:p>
        </w:tc>
      </w:tr>
      <w:tr w:rsidR="00ED2FCA" w:rsidRPr="00ED2FCA" w14:paraId="7339E055" w14:textId="77777777" w:rsidTr="00035C5C">
        <w:trPr>
          <w:jc w:val="center"/>
        </w:trPr>
        <w:tc>
          <w:tcPr>
            <w:tcW w:w="8988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694ABCCC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Osiguravati pristupačnu i sveobuhvatnu zaštitu mentalnog zdravlja i prevenciju ovisnosti u osoba s invaliditetom </w:t>
            </w:r>
          </w:p>
        </w:tc>
      </w:tr>
      <w:tr w:rsidR="00ED2FCA" w:rsidRPr="00ED2FCA" w14:paraId="374D0508" w14:textId="77777777" w:rsidTr="00035C5C">
        <w:trPr>
          <w:jc w:val="center"/>
        </w:trPr>
        <w:tc>
          <w:tcPr>
            <w:tcW w:w="168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60113F" w14:textId="77777777" w:rsidR="00ED2FCA" w:rsidRPr="00ED2FCA" w:rsidRDefault="00ED2FCA" w:rsidP="00ED2F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ED2FC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168254D0" w14:textId="77777777" w:rsidR="00ED2FCA" w:rsidRPr="00ED2FCA" w:rsidRDefault="00ED2FCA" w:rsidP="00ED2FCA">
            <w:pPr>
              <w:jc w:val="both"/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sz w:val="23"/>
                <w:szCs w:val="23"/>
              </w:rPr>
              <w:t xml:space="preserve">1. Provoditi sustavnu prevenciju ovisnosti od alkohola i </w:t>
            </w:r>
            <w:proofErr w:type="spellStart"/>
            <w:r w:rsidRPr="00ED2FCA">
              <w:rPr>
                <w:rFonts w:ascii="Times New Roman" w:hAnsi="Times New Roman" w:cs="Times New Roman"/>
                <w:sz w:val="23"/>
                <w:szCs w:val="23"/>
              </w:rPr>
              <w:t>psihoaktivnih</w:t>
            </w:r>
            <w:proofErr w:type="spellEnd"/>
            <w:r w:rsidRPr="00ED2FCA">
              <w:rPr>
                <w:rFonts w:ascii="Times New Roman" w:hAnsi="Times New Roman" w:cs="Times New Roman"/>
                <w:sz w:val="23"/>
                <w:szCs w:val="23"/>
              </w:rPr>
              <w:t xml:space="preserve"> sredstava za osobe s invaliditetom</w:t>
            </w:r>
          </w:p>
          <w:p w14:paraId="20FC6883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sz w:val="23"/>
                <w:szCs w:val="23"/>
              </w:rPr>
              <w:t xml:space="preserve">2. Provoditi sustavnu prevenciju ovisnosti kod članova obitelji/neformalnih njegovatelja osoba s </w:t>
            </w:r>
            <w:proofErr w:type="spellStart"/>
            <w:r w:rsidRPr="00ED2FCA">
              <w:rPr>
                <w:rFonts w:ascii="Times New Roman" w:hAnsi="Times New Roman" w:cs="Times New Roman"/>
                <w:sz w:val="23"/>
                <w:szCs w:val="23"/>
              </w:rPr>
              <w:t>inavliditetom</w:t>
            </w:r>
            <w:proofErr w:type="spellEnd"/>
          </w:p>
          <w:p w14:paraId="0E421EDE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sz w:val="23"/>
                <w:szCs w:val="23"/>
              </w:rPr>
              <w:t xml:space="preserve">3.Provoditi prevenciju </w:t>
            </w:r>
            <w:proofErr w:type="spellStart"/>
            <w:r w:rsidRPr="00ED2FCA">
              <w:rPr>
                <w:rFonts w:ascii="Times New Roman" w:hAnsi="Times New Roman" w:cs="Times New Roman"/>
                <w:sz w:val="23"/>
                <w:szCs w:val="23"/>
              </w:rPr>
              <w:t>burn-outa</w:t>
            </w:r>
            <w:proofErr w:type="spellEnd"/>
            <w:r w:rsidRPr="00ED2FCA">
              <w:rPr>
                <w:rFonts w:ascii="Times New Roman" w:hAnsi="Times New Roman" w:cs="Times New Roman"/>
                <w:sz w:val="23"/>
                <w:szCs w:val="23"/>
              </w:rPr>
              <w:t xml:space="preserve"> kod članova obitelji/neformalnih njegovatelja osoba s invaliditetom  </w:t>
            </w:r>
          </w:p>
          <w:p w14:paraId="19A6E3BF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sz w:val="23"/>
                <w:szCs w:val="23"/>
              </w:rPr>
              <w:t xml:space="preserve">4. Rano prepoznavanje i intervencija kod osoba s invaliditetom s problemima mentalnog zdravlja i ovisnosti </w:t>
            </w:r>
          </w:p>
          <w:p w14:paraId="327BD999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sz w:val="23"/>
                <w:szCs w:val="23"/>
              </w:rPr>
              <w:t xml:space="preserve">5. Rano prepoznavanje i intervencija kod članova obitelji/neformalnih njegovatelja </w:t>
            </w:r>
          </w:p>
          <w:p w14:paraId="545799CC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6. Uspostavljati sustav izvanbolničke psihijatrijske skrbi u zajednici za osobe s mentalnim teškoćama </w:t>
            </w:r>
          </w:p>
          <w:p w14:paraId="3FB4116F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7. Izraditi programe zaštite mentalnog zdravlja osoba s invaliditetom</w:t>
            </w:r>
          </w:p>
          <w:p w14:paraId="7A0D9F7F" w14:textId="77777777" w:rsidR="00ED2FCA" w:rsidRPr="00ED2FCA" w:rsidRDefault="00ED2FCA" w:rsidP="00ED2FC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8. Provesti istraživanje o položaju i kvaliteti življenja osoba s mentalnim teškoćama i izraditi smjernice za unaprjeđenje kvalitete života</w:t>
            </w:r>
          </w:p>
          <w:p w14:paraId="77ACB29C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D2FCA" w:rsidRPr="00ED2FCA" w14:paraId="0FE500FF" w14:textId="77777777" w:rsidTr="00035C5C">
        <w:trPr>
          <w:jc w:val="center"/>
        </w:trPr>
        <w:tc>
          <w:tcPr>
            <w:tcW w:w="168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6CF36" w14:textId="77777777" w:rsidR="00ED2FCA" w:rsidRPr="00ED2FCA" w:rsidRDefault="00ED2FCA" w:rsidP="00ED2F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ED2FC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lastRenderedPageBreak/>
              <w:t>Rokovi provedbe</w:t>
            </w: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  <w:hideMark/>
          </w:tcPr>
          <w:p w14:paraId="06081327" w14:textId="77777777" w:rsidR="00ED2FCA" w:rsidRPr="00ED2FCA" w:rsidRDefault="00ED2FCA" w:rsidP="00ED2FCA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Aktivnost 1., do 8. – kontinuirano </w:t>
            </w:r>
          </w:p>
          <w:p w14:paraId="7ED36C0C" w14:textId="77777777" w:rsidR="00ED2FCA" w:rsidRPr="00ED2FCA" w:rsidRDefault="00ED2FCA" w:rsidP="00ED2FCA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3"/>
                <w:szCs w:val="23"/>
              </w:rPr>
              <w:t>Aktivnost 3. od 2023. – nadalje kontinuirano</w:t>
            </w:r>
          </w:p>
        </w:tc>
      </w:tr>
      <w:tr w:rsidR="00ED2FCA" w:rsidRPr="00ED2FCA" w14:paraId="727815B6" w14:textId="77777777" w:rsidTr="00035C5C">
        <w:trPr>
          <w:trHeight w:val="336"/>
          <w:jc w:val="center"/>
        </w:trPr>
        <w:tc>
          <w:tcPr>
            <w:tcW w:w="1689" w:type="dxa"/>
            <w:vMerge w:val="restart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5F63FB32" w14:textId="77777777" w:rsidR="00ED2FCA" w:rsidRPr="00ED2FCA" w:rsidRDefault="00ED2FCA" w:rsidP="00ED2F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ED2FC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19A88EB9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3"/>
                <w:szCs w:val="23"/>
              </w:rPr>
              <w:t>1.  Broj edukacija (predavanja, radionica, tribina), broj polaznika</w:t>
            </w:r>
          </w:p>
        </w:tc>
      </w:tr>
      <w:tr w:rsidR="00ED2FCA" w:rsidRPr="00ED2FCA" w14:paraId="04929486" w14:textId="77777777" w:rsidTr="00035C5C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03E5E467" w14:textId="77777777" w:rsidR="00ED2FCA" w:rsidRPr="00ED2FCA" w:rsidRDefault="00ED2FCA" w:rsidP="00ED2FC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2577EB82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3"/>
                <w:szCs w:val="23"/>
              </w:rPr>
              <w:t>2. Broj edukacija, broj polaznika</w:t>
            </w:r>
          </w:p>
        </w:tc>
      </w:tr>
      <w:tr w:rsidR="00ED2FCA" w:rsidRPr="00ED2FCA" w14:paraId="533B2291" w14:textId="77777777" w:rsidTr="00035C5C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0658984C" w14:textId="77777777" w:rsidR="00ED2FCA" w:rsidRPr="00ED2FCA" w:rsidRDefault="00ED2FCA" w:rsidP="00ED2FC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0FD75741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3"/>
                <w:szCs w:val="23"/>
              </w:rPr>
              <w:t>3. Broj edukacija, broj polaznika</w:t>
            </w:r>
          </w:p>
        </w:tc>
      </w:tr>
      <w:tr w:rsidR="00ED2FCA" w:rsidRPr="00ED2FCA" w14:paraId="00296CE2" w14:textId="77777777" w:rsidTr="00035C5C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1EA9F93B" w14:textId="77777777" w:rsidR="00ED2FCA" w:rsidRPr="00ED2FCA" w:rsidRDefault="00ED2FCA" w:rsidP="00ED2FC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79CB1D21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3"/>
                <w:szCs w:val="23"/>
              </w:rPr>
              <w:t>4. Broj obavljenih pregleda, broj pregledanih osoba</w:t>
            </w:r>
          </w:p>
        </w:tc>
      </w:tr>
      <w:tr w:rsidR="00ED2FCA" w:rsidRPr="00ED2FCA" w14:paraId="1EAE2338" w14:textId="77777777" w:rsidTr="00035C5C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5042D12C" w14:textId="77777777" w:rsidR="00ED2FCA" w:rsidRPr="00ED2FCA" w:rsidRDefault="00ED2FCA" w:rsidP="00ED2FC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2E5F723C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3"/>
                <w:szCs w:val="23"/>
              </w:rPr>
              <w:t>5. Broj obavljenih pregleda, broj članova obitelji/neformalnih njegovatelja</w:t>
            </w:r>
          </w:p>
        </w:tc>
      </w:tr>
      <w:tr w:rsidR="00ED2FCA" w:rsidRPr="00ED2FCA" w14:paraId="152DA977" w14:textId="77777777" w:rsidTr="00035C5C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1989D065" w14:textId="77777777" w:rsidR="00ED2FCA" w:rsidRPr="00ED2FCA" w:rsidRDefault="00ED2FCA" w:rsidP="00ED2FC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570C7D3E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6. Uspostavljen sustav izvanbolničke psihijatrije</w:t>
            </w:r>
          </w:p>
        </w:tc>
      </w:tr>
      <w:tr w:rsidR="00ED2FCA" w:rsidRPr="00ED2FCA" w14:paraId="0AF22275" w14:textId="77777777" w:rsidTr="00035C5C">
        <w:trPr>
          <w:trHeight w:val="336"/>
          <w:jc w:val="center"/>
        </w:trPr>
        <w:tc>
          <w:tcPr>
            <w:tcW w:w="1689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14:paraId="13CAE9F6" w14:textId="77777777" w:rsidR="00ED2FCA" w:rsidRPr="00ED2FCA" w:rsidRDefault="00ED2FCA" w:rsidP="00ED2F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6A7E50E4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3"/>
                <w:szCs w:val="23"/>
              </w:rPr>
              <w:t>7.Izrada programa zaštite mentalnog zdravlja</w:t>
            </w:r>
          </w:p>
        </w:tc>
      </w:tr>
      <w:tr w:rsidR="00ED2FCA" w:rsidRPr="00ED2FCA" w14:paraId="18D7E040" w14:textId="77777777" w:rsidTr="00035C5C">
        <w:trPr>
          <w:trHeight w:val="336"/>
          <w:jc w:val="center"/>
        </w:trPr>
        <w:tc>
          <w:tcPr>
            <w:tcW w:w="1689" w:type="dxa"/>
            <w:tcBorders>
              <w:top w:val="nil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14:paraId="06209E00" w14:textId="77777777" w:rsidR="00ED2FCA" w:rsidRPr="00ED2FCA" w:rsidRDefault="00ED2FCA" w:rsidP="00ED2F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2C5A2205" w14:textId="77777777" w:rsidR="00ED2FCA" w:rsidRPr="00ED2FCA" w:rsidRDefault="00ED2FCA" w:rsidP="00ED2FCA">
            <w:pPr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noProof/>
                <w:sz w:val="23"/>
                <w:szCs w:val="23"/>
              </w:rPr>
              <w:t>8. Provedeno istraživanje i izrađene smjernice</w:t>
            </w:r>
          </w:p>
        </w:tc>
      </w:tr>
      <w:tr w:rsidR="00ED2FCA" w:rsidRPr="00ED2FCA" w14:paraId="6603195D" w14:textId="77777777" w:rsidTr="00035C5C">
        <w:trPr>
          <w:jc w:val="center"/>
        </w:trPr>
        <w:tc>
          <w:tcPr>
            <w:tcW w:w="1689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  <w:hideMark/>
          </w:tcPr>
          <w:p w14:paraId="2CC2C733" w14:textId="77777777" w:rsidR="00ED2FCA" w:rsidRPr="00ED2FCA" w:rsidRDefault="00ED2FCA" w:rsidP="00ED2FCA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ED2FC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760C219" w14:textId="77777777" w:rsidR="00ED2FCA" w:rsidRPr="00ED2FCA" w:rsidRDefault="00ED2FCA" w:rsidP="00ED2FC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noProof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bCs/>
                <w:iCs/>
                <w:noProof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78F236C4" w14:textId="77777777" w:rsidR="00ED2FCA" w:rsidRPr="00ED2FCA" w:rsidRDefault="00ED2FCA" w:rsidP="00ED2F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BEBA5" w14:textId="77777777" w:rsidR="00ED2FCA" w:rsidRPr="00ED2FCA" w:rsidRDefault="00ED2FCA" w:rsidP="00ED2F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3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2"/>
        <w:gridCol w:w="7346"/>
      </w:tblGrid>
      <w:tr w:rsidR="00ED2FCA" w:rsidRPr="00ED2FCA" w14:paraId="2AE20343" w14:textId="77777777" w:rsidTr="00ED2FCA">
        <w:trPr>
          <w:jc w:val="center"/>
        </w:trPr>
        <w:tc>
          <w:tcPr>
            <w:tcW w:w="903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52FC0F41" w14:textId="77777777" w:rsidR="00ED2FCA" w:rsidRPr="00ED2FCA" w:rsidRDefault="00ED2FCA" w:rsidP="00ED3576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4.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Osiguravanje kvalitetne i dostupne zdravstvene zaštite prilagođene potrebama HRVI iz Domovinskog rata</w:t>
            </w:r>
          </w:p>
        </w:tc>
      </w:tr>
      <w:tr w:rsidR="00ED2FCA" w:rsidRPr="00ED2FCA" w14:paraId="192AB073" w14:textId="77777777" w:rsidTr="00ED2FCA">
        <w:trPr>
          <w:jc w:val="center"/>
        </w:trPr>
        <w:tc>
          <w:tcPr>
            <w:tcW w:w="903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BA3E23A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0142BFFB" w14:textId="77777777" w:rsidTr="00ED2FCA">
        <w:trPr>
          <w:jc w:val="center"/>
        </w:trPr>
        <w:tc>
          <w:tcPr>
            <w:tcW w:w="903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5BFFC67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Osim usluga zdravstvene zaštite iz sustava HZZO, osigurati dodatne usluge zdravstvene skrbi/rehabilitacije i preventivnih pregleda u skladu sa specifičnostima zdravstvenih potreba HRVI iz Domovinskog rata</w:t>
            </w:r>
          </w:p>
        </w:tc>
      </w:tr>
      <w:tr w:rsidR="00ED2FCA" w:rsidRPr="00ED2FCA" w14:paraId="2C4096BE" w14:textId="77777777" w:rsidTr="00ED3576">
        <w:trPr>
          <w:jc w:val="center"/>
        </w:trPr>
        <w:tc>
          <w:tcPr>
            <w:tcW w:w="169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CBBB60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3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AE03EBF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Osigurati materijalnu potporu za medicinsku rehabilitaciju i preventivne sistematske preglede ratnih vojnih invalida Grada Zagreba iz Domovinskog rata</w:t>
            </w:r>
          </w:p>
          <w:p w14:paraId="47D407EB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Provoditi preventivne programe za branitelje i članove njihovih obitelji</w:t>
            </w:r>
          </w:p>
        </w:tc>
      </w:tr>
      <w:tr w:rsidR="00ED2FCA" w:rsidRPr="00ED2FCA" w14:paraId="053999DB" w14:textId="77777777" w:rsidTr="00ED3576">
        <w:trPr>
          <w:jc w:val="center"/>
        </w:trPr>
        <w:tc>
          <w:tcPr>
            <w:tcW w:w="169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E3BEBB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3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018DF40" w14:textId="77777777" w:rsidR="00ED2FCA" w:rsidRPr="00ED2FCA" w:rsidRDefault="00ED2FCA" w:rsidP="00ED357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Aktivnosti 1. i 2. - kontinuirano</w:t>
            </w:r>
          </w:p>
        </w:tc>
      </w:tr>
      <w:tr w:rsidR="00ED3576" w:rsidRPr="00ED2FCA" w14:paraId="0277C823" w14:textId="77777777" w:rsidTr="00ED3576">
        <w:trPr>
          <w:trHeight w:val="336"/>
          <w:jc w:val="center"/>
        </w:trPr>
        <w:tc>
          <w:tcPr>
            <w:tcW w:w="1692" w:type="dxa"/>
            <w:vMerge w:val="restart"/>
            <w:tcBorders>
              <w:right w:val="dotted" w:sz="4" w:space="0" w:color="000000"/>
            </w:tcBorders>
            <w:vAlign w:val="center"/>
          </w:tcPr>
          <w:p w14:paraId="0DD026ED" w14:textId="77777777" w:rsidR="00ED3576" w:rsidRPr="00ED2FCA" w:rsidRDefault="00ED3576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3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57206B4" w14:textId="77777777" w:rsidR="00ED3576" w:rsidRPr="00ED2FCA" w:rsidRDefault="00ED3576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1.1. Broj HRVI upućenih u specijalne bolnice za rehabilitaciju</w:t>
            </w:r>
          </w:p>
        </w:tc>
      </w:tr>
      <w:tr w:rsidR="00ED3576" w:rsidRPr="00ED2FCA" w14:paraId="19F5B640" w14:textId="77777777" w:rsidTr="00ED3576">
        <w:trPr>
          <w:trHeight w:val="336"/>
          <w:jc w:val="center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4845A8A7" w14:textId="77777777" w:rsidR="00ED3576" w:rsidRPr="00ED2FCA" w:rsidRDefault="00ED3576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363E284" w14:textId="77777777" w:rsidR="00ED3576" w:rsidRPr="00ED2FCA" w:rsidRDefault="00ED3576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1.2. Broj usluga fizikalne terapije</w:t>
            </w:r>
          </w:p>
        </w:tc>
      </w:tr>
      <w:tr w:rsidR="00ED3576" w:rsidRPr="00ED2FCA" w14:paraId="2AF24F90" w14:textId="77777777" w:rsidTr="00ED3576">
        <w:trPr>
          <w:trHeight w:val="70"/>
          <w:jc w:val="center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025D75FE" w14:textId="77777777" w:rsidR="00ED3576" w:rsidRPr="00ED2FCA" w:rsidRDefault="00ED3576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684425A" w14:textId="77777777" w:rsidR="00ED3576" w:rsidRPr="00ED2FCA" w:rsidRDefault="00ED3576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2.1. Broj provedenih preventivnih programa</w:t>
            </w:r>
          </w:p>
        </w:tc>
      </w:tr>
      <w:tr w:rsidR="00ED3576" w:rsidRPr="00ED2FCA" w14:paraId="5C4FC012" w14:textId="77777777" w:rsidTr="00ED3576">
        <w:trPr>
          <w:trHeight w:val="336"/>
          <w:jc w:val="center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2CE32221" w14:textId="77777777" w:rsidR="00ED3576" w:rsidRPr="00ED2FCA" w:rsidRDefault="00ED3576" w:rsidP="00ED3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0A10529" w14:textId="77777777" w:rsidR="00ED3576" w:rsidRPr="00ED2FCA" w:rsidRDefault="00ED3576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2.2. Broj korisnika</w:t>
            </w:r>
          </w:p>
        </w:tc>
      </w:tr>
      <w:tr w:rsidR="00ED2FCA" w:rsidRPr="00ED2FCA" w14:paraId="54ADAFE5" w14:textId="77777777" w:rsidTr="00ED3576">
        <w:trPr>
          <w:jc w:val="center"/>
        </w:trPr>
        <w:tc>
          <w:tcPr>
            <w:tcW w:w="1692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A886BFF" w14:textId="77777777" w:rsidR="00ED2FCA" w:rsidRPr="00ED2FCA" w:rsidRDefault="00ED2FCA" w:rsidP="00ED35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346" w:type="dxa"/>
            <w:tcBorders>
              <w:top w:val="dotted" w:sz="4" w:space="0" w:color="000000"/>
              <w:left w:val="dotted" w:sz="4" w:space="0" w:color="000000"/>
            </w:tcBorders>
          </w:tcPr>
          <w:p w14:paraId="5EA40055" w14:textId="77777777" w:rsidR="00ED2FCA" w:rsidRPr="00ED2FCA" w:rsidRDefault="00ED2FCA" w:rsidP="00ED35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7768C96F" w14:textId="77777777" w:rsidR="00ED3576" w:rsidRDefault="00ED3576" w:rsidP="008B10B1">
      <w:pPr>
        <w:spacing w:after="0"/>
      </w:pPr>
    </w:p>
    <w:tbl>
      <w:tblPr>
        <w:tblW w:w="89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2"/>
        <w:gridCol w:w="7296"/>
      </w:tblGrid>
      <w:tr w:rsidR="00ED2FCA" w:rsidRPr="00ED2FCA" w14:paraId="6C076DE9" w14:textId="77777777" w:rsidTr="00ED3576">
        <w:trPr>
          <w:jc w:val="center"/>
        </w:trPr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3FCB0EE6" w14:textId="77777777" w:rsidR="00ED2FCA" w:rsidRPr="00ED2FCA" w:rsidRDefault="00ED2FCA" w:rsidP="008B10B1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5. Osiguravanje stomatološke zaštite osoba s invaliditetom</w:t>
            </w:r>
          </w:p>
        </w:tc>
      </w:tr>
      <w:tr w:rsidR="00ED2FCA" w:rsidRPr="00ED2FCA" w14:paraId="364348BD" w14:textId="77777777" w:rsidTr="00ED3576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410741C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130BD606" w14:textId="77777777" w:rsidTr="00ED3576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E4A4A29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Osiguravati pristupačnu i sveobuhvatnu stomatološku zaštitu djeci s teškoćama u razvoju i osobama s invaliditetom.</w:t>
            </w:r>
          </w:p>
        </w:tc>
      </w:tr>
      <w:tr w:rsidR="00ED2FCA" w:rsidRPr="00ED2FCA" w14:paraId="430DB36E" w14:textId="77777777" w:rsidTr="00ED3576">
        <w:trPr>
          <w:jc w:val="center"/>
        </w:trPr>
        <w:tc>
          <w:tcPr>
            <w:tcW w:w="169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1E5076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Aktivnosti</w:t>
            </w: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E01A61E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Provoditi sustavnu stomatološku zaštitu djece s teškoćama u razvoju, odraslih i starijih osoba s invaliditetom</w:t>
            </w:r>
          </w:p>
          <w:p w14:paraId="304EB247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Osiguravati dodatnu prilagođenu opremu i specijalizirane postupke</w:t>
            </w:r>
          </w:p>
          <w:p w14:paraId="561A1E6A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Organizirati redovne preventivne godišnje stomatološke preglede djece s teškoćama u razvoju i osoba s invaliditetom</w:t>
            </w:r>
          </w:p>
        </w:tc>
      </w:tr>
      <w:tr w:rsidR="00ED2FCA" w:rsidRPr="00ED2FCA" w14:paraId="11AA585D" w14:textId="77777777" w:rsidTr="00ED3576">
        <w:trPr>
          <w:jc w:val="center"/>
        </w:trPr>
        <w:tc>
          <w:tcPr>
            <w:tcW w:w="169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A96484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08208D4" w14:textId="77777777" w:rsidR="00ED2FCA" w:rsidRPr="00ED2FCA" w:rsidRDefault="00ED2FCA" w:rsidP="008B10B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 1. i 3. - kontinuirano</w:t>
            </w:r>
          </w:p>
          <w:p w14:paraId="37995DA5" w14:textId="77777777" w:rsidR="00ED2FCA" w:rsidRPr="00ED2FCA" w:rsidRDefault="00ED2FCA" w:rsidP="008B10B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 2. od 2024. – nadalje kontinuirano</w:t>
            </w:r>
          </w:p>
        </w:tc>
      </w:tr>
      <w:tr w:rsidR="00ED2FCA" w:rsidRPr="00ED2FCA" w14:paraId="5D3ECF8B" w14:textId="77777777" w:rsidTr="00ED3576">
        <w:trPr>
          <w:trHeight w:val="336"/>
          <w:jc w:val="center"/>
        </w:trPr>
        <w:tc>
          <w:tcPr>
            <w:tcW w:w="1692" w:type="dxa"/>
            <w:vMerge w:val="restart"/>
            <w:tcBorders>
              <w:right w:val="dotted" w:sz="4" w:space="0" w:color="000000"/>
            </w:tcBorders>
            <w:vAlign w:val="center"/>
          </w:tcPr>
          <w:p w14:paraId="4F0C9DF5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214A65B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1.1. Broj pruženih stomatoloških usluga</w:t>
            </w:r>
          </w:p>
        </w:tc>
      </w:tr>
      <w:tr w:rsidR="00ED2FCA" w:rsidRPr="00ED2FCA" w14:paraId="06F84EAB" w14:textId="77777777" w:rsidTr="00ED3576">
        <w:trPr>
          <w:trHeight w:val="336"/>
          <w:jc w:val="center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4DACE335" w14:textId="77777777" w:rsidR="00ED2FCA" w:rsidRPr="00ED2FCA" w:rsidRDefault="00ED2FCA" w:rsidP="008B1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C954EAD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1.2. Broj osoba s invaliditetom</w:t>
            </w:r>
          </w:p>
        </w:tc>
      </w:tr>
      <w:tr w:rsidR="00ED2FCA" w:rsidRPr="00ED2FCA" w14:paraId="28E11637" w14:textId="77777777" w:rsidTr="00ED3576">
        <w:trPr>
          <w:trHeight w:val="336"/>
          <w:jc w:val="center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7EEEA77F" w14:textId="77777777" w:rsidR="00ED2FCA" w:rsidRPr="00ED2FCA" w:rsidRDefault="00ED2FCA" w:rsidP="008B1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49CA7E1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1.3.. Broj djece s teškoćama u razvoju</w:t>
            </w:r>
          </w:p>
        </w:tc>
      </w:tr>
      <w:tr w:rsidR="00ED2FCA" w:rsidRPr="00ED2FCA" w14:paraId="5F42A2AC" w14:textId="77777777" w:rsidTr="00ED3576">
        <w:trPr>
          <w:trHeight w:val="336"/>
          <w:jc w:val="center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5E1E0DA7" w14:textId="77777777" w:rsidR="00ED2FCA" w:rsidRPr="00ED2FCA" w:rsidRDefault="00ED2FCA" w:rsidP="008B1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FE990F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2.1. Broj osigurane opreme, vrsta opreme</w:t>
            </w:r>
          </w:p>
        </w:tc>
      </w:tr>
      <w:tr w:rsidR="00ED2FCA" w:rsidRPr="00ED2FCA" w14:paraId="6A6DE39D" w14:textId="77777777" w:rsidTr="00ED3576">
        <w:trPr>
          <w:trHeight w:val="336"/>
          <w:jc w:val="center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1A67929A" w14:textId="77777777" w:rsidR="00ED2FCA" w:rsidRPr="00ED2FCA" w:rsidRDefault="00ED2FCA" w:rsidP="008B1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26FE9ED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2.2. Broj osiguranih specijaliziranih postupaka</w:t>
            </w:r>
          </w:p>
        </w:tc>
      </w:tr>
      <w:tr w:rsidR="00ED2FCA" w:rsidRPr="00ED2FCA" w14:paraId="25D3D589" w14:textId="77777777" w:rsidTr="00ED3576">
        <w:trPr>
          <w:trHeight w:val="336"/>
          <w:jc w:val="center"/>
        </w:trPr>
        <w:tc>
          <w:tcPr>
            <w:tcW w:w="1692" w:type="dxa"/>
            <w:vMerge/>
            <w:tcBorders>
              <w:right w:val="dotted" w:sz="4" w:space="0" w:color="000000"/>
            </w:tcBorders>
            <w:vAlign w:val="center"/>
          </w:tcPr>
          <w:p w14:paraId="14C1F8EC" w14:textId="77777777" w:rsidR="00ED2FCA" w:rsidRPr="00ED2FCA" w:rsidRDefault="00ED2FCA" w:rsidP="008B1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0772503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3.1. Broj organiziranih pregleda</w:t>
            </w:r>
          </w:p>
        </w:tc>
      </w:tr>
      <w:tr w:rsidR="00ED2FCA" w:rsidRPr="00ED2FCA" w14:paraId="1E4F64E7" w14:textId="77777777" w:rsidTr="00ED3576">
        <w:trPr>
          <w:trHeight w:val="336"/>
          <w:jc w:val="center"/>
        </w:trPr>
        <w:tc>
          <w:tcPr>
            <w:tcW w:w="1692" w:type="dxa"/>
            <w:tcBorders>
              <w:right w:val="dotted" w:sz="4" w:space="0" w:color="000000"/>
            </w:tcBorders>
            <w:vAlign w:val="center"/>
          </w:tcPr>
          <w:p w14:paraId="4AB39C8B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7896E0A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3.2. Broj osoba s invaliditetom</w:t>
            </w:r>
          </w:p>
        </w:tc>
      </w:tr>
      <w:tr w:rsidR="00ED2FCA" w:rsidRPr="00ED2FCA" w14:paraId="3FCCEAF4" w14:textId="77777777" w:rsidTr="00ED3576">
        <w:trPr>
          <w:trHeight w:val="336"/>
          <w:jc w:val="center"/>
        </w:trPr>
        <w:tc>
          <w:tcPr>
            <w:tcW w:w="1692" w:type="dxa"/>
            <w:tcBorders>
              <w:right w:val="dotted" w:sz="4" w:space="0" w:color="000000"/>
            </w:tcBorders>
            <w:vAlign w:val="center"/>
          </w:tcPr>
          <w:p w14:paraId="66DEC1A4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AB7949C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3.3. Broj djece s teškoćama u razvoju</w:t>
            </w:r>
          </w:p>
        </w:tc>
      </w:tr>
      <w:tr w:rsidR="00ED2FCA" w:rsidRPr="00ED2FCA" w14:paraId="492FC73D" w14:textId="77777777" w:rsidTr="00ED3576">
        <w:trPr>
          <w:jc w:val="center"/>
        </w:trPr>
        <w:tc>
          <w:tcPr>
            <w:tcW w:w="1692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335E7B04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6" w:type="dxa"/>
            <w:tcBorders>
              <w:top w:val="dotted" w:sz="4" w:space="0" w:color="000000"/>
              <w:left w:val="dotted" w:sz="4" w:space="0" w:color="000000"/>
            </w:tcBorders>
          </w:tcPr>
          <w:p w14:paraId="4AA22344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48FB3957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8D391B3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ED2FCA" w:rsidRPr="00ED2FCA" w:rsidSect="002A4AE8">
          <w:headerReference w:type="default" r:id="rId14"/>
          <w:pgSz w:w="12240" w:h="15840"/>
          <w:pgMar w:top="1440" w:right="1440" w:bottom="1440" w:left="1440" w:header="720" w:footer="720" w:gutter="0"/>
          <w:cols w:space="720"/>
        </w:sectPr>
      </w:pPr>
    </w:p>
    <w:p w14:paraId="17896ABA" w14:textId="77777777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40" w:name="_heading=h.2xcytpi" w:colFirst="0" w:colLast="0"/>
      <w:bookmarkStart w:id="41" w:name="_Toc105587466"/>
      <w:bookmarkEnd w:id="40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lastRenderedPageBreak/>
        <w:t>7.3.  Strateško područje: Socijalna zaštita, neovisno življenje i uključenost u zajednicu</w:t>
      </w:r>
      <w:bookmarkEnd w:id="41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t xml:space="preserve">  </w:t>
      </w:r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br/>
      </w:r>
    </w:p>
    <w:p w14:paraId="0DD02E3A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IV.</w:t>
      </w:r>
    </w:p>
    <w:p w14:paraId="068A1395" w14:textId="77777777" w:rsidR="00ED2FCA" w:rsidRPr="00ED2FCA" w:rsidRDefault="00ED2FCA" w:rsidP="00ED2FCA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Uspostaviti mrežu za ranu intervenciju i proširiti usluge zaštite djece s teškoćama u razvoju</w:t>
      </w:r>
    </w:p>
    <w:tbl>
      <w:tblPr>
        <w:tblW w:w="89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299"/>
      </w:tblGrid>
      <w:tr w:rsidR="00ED2FCA" w:rsidRPr="00ED2FCA" w14:paraId="68BC48F6" w14:textId="77777777" w:rsidTr="00ED2FCA">
        <w:trPr>
          <w:jc w:val="center"/>
        </w:trPr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7A1DEA8E" w14:textId="77777777" w:rsidR="00ED2FCA" w:rsidRPr="00ED2FCA" w:rsidRDefault="00ED2FCA" w:rsidP="008B10B1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Mjera 1. Razvijanje mreže pružatelja usluga rane intervencije za djecu s razvojnim rizicima i 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neurorizicima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 teškoćama u razvoju</w:t>
            </w:r>
          </w:p>
        </w:tc>
      </w:tr>
      <w:tr w:rsidR="00ED2FCA" w:rsidRPr="00ED2FCA" w14:paraId="56D411AD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A47FD7B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2913918E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0B70A51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Razviti mrežu pružatelja usluga za probir, rani razvoj, ranu dijagnostiku i uključivati djecu s razvojnim rizicima 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neurorizicima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te djecu s teškoćama u razvoju u programe rane intervencije u što ranijoj dobi, pružajući im podršku i savjetovanje roditelja/skrbnika</w:t>
            </w:r>
          </w:p>
        </w:tc>
      </w:tr>
      <w:tr w:rsidR="00ED2FCA" w:rsidRPr="00ED2FCA" w14:paraId="193C1A07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C3BD0A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6381B45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Donijeti okvir i protokol za probir, rani razvoj, ranu dijagnostiku i ranu intervenciju za djecu s razvojnim rizicima 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neurorizicima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te za djecu s teškoćama u razvoju</w:t>
            </w:r>
          </w:p>
          <w:p w14:paraId="117B22FA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Osigurati dostupnost informacija o programima i uslugama rane intervencije za djecu s teškoćama u razvoju</w:t>
            </w:r>
          </w:p>
          <w:p w14:paraId="3BF97C6E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Povećati broj mobilnih timova za pružanje usluge rane intervencije</w:t>
            </w:r>
          </w:p>
          <w:p w14:paraId="6D2756DC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Osigurati rad savjetovališta za roditelje djece s razvojnim rizicima 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neurorizicima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te djecu s teškoćama u razvoju</w:t>
            </w:r>
          </w:p>
        </w:tc>
      </w:tr>
      <w:tr w:rsidR="00ED2FCA" w:rsidRPr="00ED2FCA" w14:paraId="12A7E374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BF4BCC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2CB8F01" w14:textId="77777777" w:rsidR="00ED2FCA" w:rsidRPr="00ED2FCA" w:rsidRDefault="00ED2FCA" w:rsidP="008B10B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 1. i 3. - 2023.</w:t>
            </w:r>
          </w:p>
          <w:p w14:paraId="2639CE31" w14:textId="77777777" w:rsidR="00ED2FCA" w:rsidRPr="00ED2FCA" w:rsidRDefault="00ED2FCA" w:rsidP="008B10B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Aktivnosti 2. i 4. - kontinuirano</w:t>
            </w:r>
          </w:p>
        </w:tc>
      </w:tr>
      <w:tr w:rsidR="008B10B1" w:rsidRPr="00ED2FCA" w14:paraId="3C9E2FDE" w14:textId="77777777" w:rsidTr="00ED2FCA">
        <w:trPr>
          <w:trHeight w:val="336"/>
          <w:jc w:val="center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4DCD8EB7" w14:textId="77777777" w:rsidR="008B10B1" w:rsidRPr="00ED2FCA" w:rsidRDefault="008B10B1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1E8D773" w14:textId="77777777" w:rsidR="008B10B1" w:rsidRPr="00ED2FCA" w:rsidRDefault="008B10B1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Donesen okvir i protokol</w:t>
            </w:r>
          </w:p>
        </w:tc>
      </w:tr>
      <w:tr w:rsidR="008B10B1" w:rsidRPr="00ED2FCA" w14:paraId="747E7CA8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1B9F305E" w14:textId="77777777" w:rsidR="008B10B1" w:rsidRPr="00ED2FCA" w:rsidRDefault="008B10B1" w:rsidP="008B1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50F3C06" w14:textId="77777777" w:rsidR="008B10B1" w:rsidRPr="00ED2FCA" w:rsidRDefault="008B10B1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Osigurana dostupnost informacija</w:t>
            </w:r>
          </w:p>
        </w:tc>
      </w:tr>
      <w:tr w:rsidR="008B10B1" w:rsidRPr="00ED2FCA" w14:paraId="7A0F8600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33812800" w14:textId="77777777" w:rsidR="008B10B1" w:rsidRPr="00ED2FCA" w:rsidRDefault="008B10B1" w:rsidP="008B1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CE86249" w14:textId="77777777" w:rsidR="008B10B1" w:rsidRPr="00ED2FCA" w:rsidRDefault="008B10B1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mobilnih timova/ broj mobilnih timova u odnosu na prethodnu godinu</w:t>
            </w:r>
          </w:p>
        </w:tc>
      </w:tr>
      <w:tr w:rsidR="008B10B1" w:rsidRPr="00ED2FCA" w14:paraId="6E33213B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12D15CFB" w14:textId="77777777" w:rsidR="008B10B1" w:rsidRPr="00ED2FCA" w:rsidRDefault="008B10B1" w:rsidP="008B1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4E8B34C" w14:textId="1398D0A4" w:rsidR="008B10B1" w:rsidRPr="00ED2FCA" w:rsidRDefault="008B10B1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 Osiguran rad savjetovališta</w:t>
            </w:r>
          </w:p>
        </w:tc>
      </w:tr>
      <w:tr w:rsidR="00ED2FCA" w:rsidRPr="00ED2FCA" w14:paraId="0F919C50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0949507" w14:textId="77777777" w:rsidR="00ED2FCA" w:rsidRPr="00ED2FCA" w:rsidRDefault="00ED2FCA" w:rsidP="008B10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1F25FE18" w14:textId="77777777" w:rsidR="00ED2FCA" w:rsidRPr="00ED2FCA" w:rsidRDefault="00ED2FCA" w:rsidP="008B10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60266860" w14:textId="65E0BA91" w:rsidR="00ED2FCA" w:rsidRDefault="00ED2FCA" w:rsidP="00ED2F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62277C" w14:textId="4591C5F2" w:rsidR="002F193D" w:rsidRDefault="002F193D" w:rsidP="00ED2F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639F2C" w14:textId="7CDE0EAE" w:rsidR="002F193D" w:rsidRDefault="002F193D" w:rsidP="00ED2F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DE63626" w14:textId="33B84345" w:rsidR="002F193D" w:rsidRDefault="002F193D" w:rsidP="00ED2F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F98476" w14:textId="055B66E8" w:rsidR="002F193D" w:rsidRDefault="002F193D" w:rsidP="00ED2F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878310" w14:textId="4FBBB9CE" w:rsidR="002F193D" w:rsidRDefault="002F193D" w:rsidP="00ED2F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D3E821" w14:textId="2F7D2117" w:rsidR="002F193D" w:rsidRDefault="002F193D" w:rsidP="00ED2F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6B46CB" w14:textId="2487D8FA" w:rsidR="002F193D" w:rsidRDefault="002F193D" w:rsidP="00ED2F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9BB2C9" w14:textId="77777777" w:rsidR="002F193D" w:rsidRPr="00ED2FCA" w:rsidRDefault="002F193D" w:rsidP="00ED2F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7F175F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STRATEŠKI CILJ V.</w:t>
      </w:r>
    </w:p>
    <w:p w14:paraId="72B071F3" w14:textId="77777777" w:rsidR="00ED2FCA" w:rsidRPr="00ED2FCA" w:rsidRDefault="00ED2FCA" w:rsidP="00ED2FC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Deinstitucionalizacija</w:t>
      </w:r>
      <w:proofErr w:type="spellEnd"/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 xml:space="preserve"> i prevencija institucionalizacije i osiguravanje kapaciteta za dugotrajnu skrb djece s teškoćama u razvoju i osoba s invaliditetom</w:t>
      </w:r>
    </w:p>
    <w:tbl>
      <w:tblPr>
        <w:tblW w:w="89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299"/>
      </w:tblGrid>
      <w:tr w:rsidR="00ED2FCA" w:rsidRPr="00ED2FCA" w14:paraId="6C664DD0" w14:textId="77777777" w:rsidTr="00ED2FCA">
        <w:trPr>
          <w:jc w:val="center"/>
        </w:trPr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76105A54" w14:textId="77777777" w:rsidR="00ED2FCA" w:rsidRPr="00ED2FCA" w:rsidRDefault="00ED2FCA" w:rsidP="002F193D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Osiguravanje sustava pripreme za izlazak iz institucionalne skrbi i razvoj usluga koje olakšavaju prelazak iz institucionalnog u izvaninstitucionalni oblik života u zajednici</w:t>
            </w:r>
          </w:p>
        </w:tc>
      </w:tr>
      <w:tr w:rsidR="00ED2FCA" w:rsidRPr="00ED2FCA" w14:paraId="19D27DDB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BC403CC" w14:textId="77777777" w:rsidR="00ED2FCA" w:rsidRPr="00ED2FCA" w:rsidRDefault="00ED2FCA" w:rsidP="002F19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2E63A41A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B32FEBE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D2FCA" w:rsidRPr="00ED2FCA" w14:paraId="2027A7E2" w14:textId="77777777" w:rsidTr="00ED2FCA">
        <w:trPr>
          <w:trHeight w:val="4400"/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9B548F" w14:textId="77777777" w:rsidR="00ED2FCA" w:rsidRPr="00ED2FCA" w:rsidRDefault="00ED2FCA" w:rsidP="002F19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669DE55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Mapirati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postojeće socijalne usluge za djecu s teškoćama u razvoju i osobe s invaliditetom. </w:t>
            </w:r>
          </w:p>
          <w:p w14:paraId="36833779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Razvijati postojeće i nove usluge u okviru gradskih ustanova koje pružaju usluge osobama s invaliditetom i djeci s teškoćama u razvoju u gradu Zagrebu (ustanove u sustavu socijalne skrbi, zdravstva, obrazovanja.</w:t>
            </w:r>
          </w:p>
          <w:p w14:paraId="62F3F991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Razvijati mreže mobilnih timova za pružanje sveobuhvatne podrške i interdisciplinarnih usluga u zajednici. </w:t>
            </w:r>
          </w:p>
          <w:p w14:paraId="44BA1CFF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Uspostaviti  i osigurati rad dnevnog centra za osobe s psiho-socijalnim teškoćama.</w:t>
            </w:r>
          </w:p>
          <w:p w14:paraId="32F73D00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5. Uspostaviti i osigurati rad centra za rehabilitaciju gluhih i nagluhih osoba</w:t>
            </w:r>
          </w:p>
          <w:p w14:paraId="51EC0516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6. Osigurati uvjete za cjelovitu rehabilitaciju i socijalno uključivanje osoba s  poremećajima iz spektra autizma.</w:t>
            </w:r>
          </w:p>
          <w:p w14:paraId="668BFFE5" w14:textId="7D582C5D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2F1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Organizirati edukacije radi promoviranja specijaliziranog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udomiteljstva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djece s teškoćama u razvoju</w:t>
            </w:r>
          </w:p>
          <w:p w14:paraId="23E4EB68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8. Osiguravati rekreativno-terapeutske programe djeci s teškoćama u razvoju i osobama s invaliditetom</w:t>
            </w:r>
          </w:p>
        </w:tc>
      </w:tr>
      <w:tr w:rsidR="00ED2FCA" w:rsidRPr="00ED2FCA" w14:paraId="203D5ED9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C605E4C" w14:textId="77777777" w:rsidR="00ED2FCA" w:rsidRPr="00ED2FCA" w:rsidRDefault="00ED2FCA" w:rsidP="002F19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80E513F" w14:textId="23A58C01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 w:rsidR="002F1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– 2022.</w:t>
            </w:r>
          </w:p>
          <w:p w14:paraId="284F83E1" w14:textId="03308A94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2. – kontinuirano</w:t>
            </w:r>
          </w:p>
          <w:p w14:paraId="0D8305BD" w14:textId="5D5BD61B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 w:rsidR="002F1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od 2023. – nadalje kontinuirano</w:t>
            </w:r>
          </w:p>
          <w:p w14:paraId="767FE392" w14:textId="0DFE3B0A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 w:rsidR="002F1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4.1. stvaranje prostornih i organizacijskih uvjeta – 2023.</w:t>
            </w:r>
          </w:p>
          <w:p w14:paraId="234A55EC" w14:textId="1972F7D8" w:rsidR="00ED2FCA" w:rsidRPr="00ED2FCA" w:rsidRDefault="002F193D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4.2. rad dnevnog centra – 2024.</w:t>
            </w:r>
          </w:p>
          <w:p w14:paraId="75CEF834" w14:textId="6A9AE7C4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5.1. stvaranje prostornih i organizacijskih uvjeta – 2024.</w:t>
            </w:r>
          </w:p>
          <w:p w14:paraId="2014C8F2" w14:textId="2BB435BE" w:rsidR="00ED2FCA" w:rsidRPr="00ED2FCA" w:rsidRDefault="002F193D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5.2. početak rada – kraj 2025.</w:t>
            </w:r>
          </w:p>
          <w:p w14:paraId="17B6F7A7" w14:textId="77777777" w:rsidR="002F193D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6.1. unaprjeđivanje statusnih, stručnih i organizacijskih uvjeta</w:t>
            </w:r>
            <w:r w:rsidR="002F1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2D2F69F" w14:textId="6CF12841" w:rsidR="00ED2FCA" w:rsidRPr="00ED2FCA" w:rsidRDefault="002F193D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Centra  za autizam – 2022. – nadalje kontinuirano</w:t>
            </w:r>
          </w:p>
          <w:p w14:paraId="724BE815" w14:textId="20202DBC" w:rsidR="00ED2FCA" w:rsidRPr="00ED2FCA" w:rsidRDefault="002F193D" w:rsidP="002F19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6.2.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osiguravanje prostornih i stručnih kapaciteta za pružanje</w:t>
            </w:r>
          </w:p>
          <w:p w14:paraId="651361EB" w14:textId="77777777" w:rsidR="00ED2FCA" w:rsidRPr="00ED2FCA" w:rsidRDefault="00ED2FCA" w:rsidP="002F193D">
            <w:pPr>
              <w:spacing w:after="0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socijalnih usluga za osobe s autizmom u sustavu socijalne skrbi – početak 2024. , dalje kontinuirano</w:t>
            </w:r>
          </w:p>
          <w:p w14:paraId="33A061B1" w14:textId="77777777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Aktivnost: 7. – sredina 2023., dalje kontinuirano</w:t>
            </w:r>
          </w:p>
          <w:p w14:paraId="2AD09DAA" w14:textId="77777777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Aktivnost: 8. - kontinuirano</w:t>
            </w:r>
          </w:p>
        </w:tc>
      </w:tr>
      <w:tr w:rsidR="00ED2FCA" w:rsidRPr="00ED2FCA" w14:paraId="212A93A0" w14:textId="77777777" w:rsidTr="00ED2FCA">
        <w:trPr>
          <w:trHeight w:val="336"/>
          <w:jc w:val="center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6D6C675F" w14:textId="77777777" w:rsidR="00ED2FCA" w:rsidRPr="00ED2FCA" w:rsidRDefault="00ED2FCA" w:rsidP="002F19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2C69EB8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Mapirane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usluge</w:t>
            </w:r>
          </w:p>
          <w:p w14:paraId="48C3F8BF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2. Vrsta usluge, broj korisnika</w:t>
            </w:r>
          </w:p>
        </w:tc>
      </w:tr>
      <w:tr w:rsidR="00ED2FCA" w:rsidRPr="00ED2FCA" w14:paraId="11CF684D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796E2B9A" w14:textId="77777777" w:rsidR="00ED2FCA" w:rsidRPr="00ED2FCA" w:rsidRDefault="00ED2FCA" w:rsidP="002F1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28BA1EB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Uspostavljena mreža mobilnih timova, broj stručnjaka, broj korisnika</w:t>
            </w:r>
          </w:p>
        </w:tc>
      </w:tr>
      <w:tr w:rsidR="00ED2FCA" w:rsidRPr="00ED2FCA" w14:paraId="04D57213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5CE100BA" w14:textId="77777777" w:rsidR="00ED2FCA" w:rsidRPr="00ED2FCA" w:rsidRDefault="00ED2FCA" w:rsidP="002F1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000AC0F" w14:textId="0C94461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4.1. Osiguran prostor i oprema</w:t>
            </w:r>
          </w:p>
        </w:tc>
      </w:tr>
      <w:tr w:rsidR="00ED2FCA" w:rsidRPr="00ED2FCA" w14:paraId="14B88EB0" w14:textId="77777777" w:rsidTr="00D41360">
        <w:trPr>
          <w:trHeight w:val="330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0B860657" w14:textId="77777777" w:rsidR="00ED2FCA" w:rsidRPr="00ED2FCA" w:rsidRDefault="00ED2FCA" w:rsidP="002F1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0DDB6BF" w14:textId="6C948143" w:rsidR="00ED2FCA" w:rsidRPr="00ED2FCA" w:rsidRDefault="002730EB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4.2. Osnovan dnevni centar za osobe s mentalnim teškoćama</w:t>
            </w:r>
          </w:p>
        </w:tc>
      </w:tr>
      <w:tr w:rsidR="00D41360" w:rsidRPr="00ED2FCA" w14:paraId="508032FC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0746AC7D" w14:textId="77777777" w:rsidR="00D41360" w:rsidRPr="00ED2FCA" w:rsidRDefault="00D41360" w:rsidP="00D41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8BFC89E" w14:textId="043AC092" w:rsidR="00D41360" w:rsidRPr="00ED2FCA" w:rsidRDefault="00D41360" w:rsidP="00D413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5.1. prijava na EU-natječaj, uređenje prostora i opreme</w:t>
            </w:r>
          </w:p>
        </w:tc>
      </w:tr>
      <w:tr w:rsidR="00D41360" w:rsidRPr="00ED2FCA" w14:paraId="7DC479ED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6130C25D" w14:textId="77777777" w:rsidR="00D41360" w:rsidRPr="00ED2FCA" w:rsidRDefault="00D41360" w:rsidP="00D41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69D5B4E" w14:textId="73C45644" w:rsidR="00D41360" w:rsidRPr="00ED2FCA" w:rsidRDefault="00D41360" w:rsidP="00D413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5.2. Osnovan centar za rehabilitaciju gluhih i nagluhih osoba</w:t>
            </w:r>
          </w:p>
        </w:tc>
      </w:tr>
      <w:tr w:rsidR="00D41360" w:rsidRPr="00ED2FCA" w14:paraId="5F7A9CDF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75867AF2" w14:textId="77777777" w:rsidR="00D41360" w:rsidRPr="00ED2FCA" w:rsidRDefault="00D41360" w:rsidP="00D41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3278DE0" w14:textId="66C9075F" w:rsidR="00D41360" w:rsidRPr="00ED2FCA" w:rsidRDefault="00D41360" w:rsidP="00D413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6.1. usklađivanje akata Centra za autizam s novim propisima o pružanju socijalnih  usluga</w:t>
            </w:r>
          </w:p>
        </w:tc>
      </w:tr>
      <w:tr w:rsidR="00D41360" w:rsidRPr="00ED2FCA" w14:paraId="2DFBB4E1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7DE0F053" w14:textId="77777777" w:rsidR="00D41360" w:rsidRPr="00ED2FCA" w:rsidRDefault="00D41360" w:rsidP="00D41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9708DC6" w14:textId="21EF57B0" w:rsidR="00D41360" w:rsidRPr="00ED2FCA" w:rsidRDefault="00D41360" w:rsidP="00D413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8. Broj rekreativno – terapeutskih programa, broj korisnika</w:t>
            </w:r>
          </w:p>
        </w:tc>
      </w:tr>
      <w:tr w:rsidR="00D41360" w:rsidRPr="00ED2FCA" w14:paraId="560EA518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3CCD43D3" w14:textId="77777777" w:rsidR="00D41360" w:rsidRPr="00ED2FCA" w:rsidRDefault="00D41360" w:rsidP="00D41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29AFBDBC" w14:textId="77777777" w:rsidR="00D41360" w:rsidRPr="00ED2FCA" w:rsidRDefault="00D41360" w:rsidP="00D413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0AE074B8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89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299"/>
      </w:tblGrid>
      <w:tr w:rsidR="00ED2FCA" w:rsidRPr="00ED2FCA" w14:paraId="4131041D" w14:textId="77777777" w:rsidTr="00ED2FCA">
        <w:trPr>
          <w:jc w:val="center"/>
        </w:trPr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5FEA7901" w14:textId="77777777" w:rsidR="00ED2FCA" w:rsidRPr="00ED2FCA" w:rsidRDefault="00ED2FCA" w:rsidP="002F193D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2.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Osnaživanje roditelja s invaliditetom i neformalnih skrbnika (obitelji koje skrbe o djeci s teškoćama i osobama s invaliditetom)</w:t>
            </w:r>
          </w:p>
        </w:tc>
      </w:tr>
      <w:tr w:rsidR="00ED2FCA" w:rsidRPr="00ED2FCA" w14:paraId="58D4C6F1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077A3D4" w14:textId="77777777" w:rsidR="00ED2FCA" w:rsidRPr="00ED2FCA" w:rsidRDefault="00ED2FCA" w:rsidP="002F19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537BD495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5E0FDF7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Osigurati odgovarajuću podršku roditeljima s invaliditetom, neformalnim skrbnicima i obiteljima djece s teškoćama u razvoju i osoba s invaliditetom.</w:t>
            </w:r>
          </w:p>
        </w:tc>
      </w:tr>
      <w:tr w:rsidR="00ED2FCA" w:rsidRPr="00ED2FCA" w14:paraId="5F0EEF33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09728AD" w14:textId="77777777" w:rsidR="00ED2FCA" w:rsidRPr="00ED2FCA" w:rsidRDefault="00ED2FCA" w:rsidP="002F19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20058CD" w14:textId="77777777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Istražiti potrebe i planirati odgovarajuće usluge podrške roditeljima s invaliditetom</w:t>
            </w:r>
          </w:p>
          <w:p w14:paraId="725B9626" w14:textId="77777777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Provesti cjelovitu analizu neformalne skrbi osoba s invaliditetom i djece s teškoćama u razvoju</w:t>
            </w:r>
          </w:p>
          <w:p w14:paraId="3E9C1C4D" w14:textId="77777777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Izraditi plan odgovarajuće podrške neformalnim skrbnicima</w:t>
            </w:r>
          </w:p>
          <w:p w14:paraId="05F6906A" w14:textId="77777777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Osigurati uvjete za pružanje usluge privremenog/povremenog smještaja djece s teškoćama u razvoju za vrijeme korištenje odmora od skrbi roditelja/skrbnika</w:t>
            </w:r>
          </w:p>
        </w:tc>
      </w:tr>
      <w:tr w:rsidR="00ED2FCA" w:rsidRPr="00ED2FCA" w14:paraId="6C4EFABE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FB564F" w14:textId="77777777" w:rsidR="00ED2FCA" w:rsidRPr="00ED2FCA" w:rsidRDefault="00ED2FCA" w:rsidP="002F19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72B0C48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– 2023.</w:t>
            </w:r>
          </w:p>
          <w:p w14:paraId="49832276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 2. – krajem 2023.</w:t>
            </w:r>
          </w:p>
          <w:p w14:paraId="46CDEFE5" w14:textId="77777777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3. – kraj 2023.</w:t>
            </w:r>
          </w:p>
          <w:p w14:paraId="6578F4AA" w14:textId="77777777" w:rsidR="00ED2FCA" w:rsidRPr="00ED2FCA" w:rsidRDefault="00ED2FCA" w:rsidP="002F193D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4. – sredina 2024.</w:t>
            </w:r>
          </w:p>
        </w:tc>
      </w:tr>
      <w:tr w:rsidR="00ED2FCA" w:rsidRPr="00ED2FCA" w14:paraId="6EC7C21A" w14:textId="77777777" w:rsidTr="00ED2FCA">
        <w:trPr>
          <w:trHeight w:val="336"/>
          <w:jc w:val="center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2CF634D3" w14:textId="77777777" w:rsidR="00ED2FCA" w:rsidRPr="00ED2FCA" w:rsidRDefault="00ED2FCA" w:rsidP="002F19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C554868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Utvrđene potrebe i raspoloživost usluga podrške i pomoći roditeljima s invaliditetom, izrađen plan podrške</w:t>
            </w:r>
          </w:p>
        </w:tc>
      </w:tr>
      <w:tr w:rsidR="00ED2FCA" w:rsidRPr="00ED2FCA" w14:paraId="0529C055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006E5743" w14:textId="77777777" w:rsidR="00ED2FCA" w:rsidRPr="00ED2FCA" w:rsidRDefault="00ED2FCA" w:rsidP="002F1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416438A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Provedena cjelovita analiza</w:t>
            </w:r>
          </w:p>
        </w:tc>
      </w:tr>
      <w:tr w:rsidR="00ED2FCA" w:rsidRPr="00ED2FCA" w14:paraId="73B879BF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2DC42887" w14:textId="77777777" w:rsidR="00ED2FCA" w:rsidRPr="00ED2FCA" w:rsidRDefault="00ED2FCA" w:rsidP="002F1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953823E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Izrađen plan podrške</w:t>
            </w:r>
          </w:p>
        </w:tc>
      </w:tr>
      <w:tr w:rsidR="00ED2FCA" w:rsidRPr="00ED2FCA" w14:paraId="71C43236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0723883B" w14:textId="77777777" w:rsidR="00ED2FCA" w:rsidRPr="00ED2FCA" w:rsidRDefault="00ED2FCA" w:rsidP="002F1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92DEC03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Broj pruženih usluga, broj korisnika usluga</w:t>
            </w:r>
          </w:p>
        </w:tc>
      </w:tr>
      <w:tr w:rsidR="00ED2FCA" w:rsidRPr="00ED2FCA" w14:paraId="5BF639C6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EC5F19D" w14:textId="77777777" w:rsidR="00ED2FCA" w:rsidRPr="00ED2FCA" w:rsidRDefault="00ED2FCA" w:rsidP="002F19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bookmarkStart w:id="42" w:name="_heading=h.1ci93xb" w:colFirst="0" w:colLast="0"/>
            <w:bookmarkEnd w:id="42"/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0AD301BC" w14:textId="77777777" w:rsidR="00ED2FCA" w:rsidRPr="00ED2FCA" w:rsidRDefault="00ED2FCA" w:rsidP="002F19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10134EC7" w14:textId="77777777" w:rsidR="00ED2FCA" w:rsidRPr="00ED2FCA" w:rsidRDefault="00ED2FCA" w:rsidP="00ED2FCA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89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299"/>
      </w:tblGrid>
      <w:tr w:rsidR="00ED2FCA" w:rsidRPr="00ED2FCA" w14:paraId="5CBC935B" w14:textId="77777777" w:rsidTr="00ED2FCA">
        <w:trPr>
          <w:jc w:val="center"/>
        </w:trPr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4FC1E6B5" w14:textId="77777777" w:rsidR="00ED2FCA" w:rsidRPr="00ED2FCA" w:rsidRDefault="00ED2FCA" w:rsidP="006F1E42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3" w:name="_heading=h.3whwml4" w:colFirst="0" w:colLast="0"/>
            <w:bookmarkEnd w:id="43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3.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Povećanje kapaciteta dugotrajne skrbi za osobe s težim i teškim invaliditetom.</w:t>
            </w:r>
          </w:p>
        </w:tc>
      </w:tr>
      <w:tr w:rsidR="00ED2FCA" w:rsidRPr="00ED2FCA" w14:paraId="198D2C0E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96DEF96" w14:textId="77777777" w:rsidR="00ED2FCA" w:rsidRPr="00ED2FCA" w:rsidRDefault="00ED2FCA" w:rsidP="006F1E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40713EB9" w14:textId="77777777" w:rsidTr="00ED2FCA">
        <w:trPr>
          <w:trHeight w:val="671"/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7DFD167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Osigurati nove kapacitete za dugotrajnu skrb osoba s invaliditetom kojima se takva skrb ne može osigurati u krugu obitelji ili kao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izvaninstitucijska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usluga, a potrebna im je cjelovita skrb tijekom  24 sata. Ove usluge se mogu pružati i u domovima korisnika.</w:t>
            </w:r>
          </w:p>
        </w:tc>
      </w:tr>
      <w:tr w:rsidR="00ED2FCA" w:rsidRPr="00ED2FCA" w14:paraId="6B2FA355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802509" w14:textId="77777777" w:rsidR="00ED2FCA" w:rsidRPr="00ED2FCA" w:rsidRDefault="00ED2FCA" w:rsidP="006F1E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6199E56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Analizirati potrebe za korištenjem usluga dugotrajne skrbi </w:t>
            </w:r>
          </w:p>
          <w:p w14:paraId="4FDC41CD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Izraditi plan širenja usluga dugotrajne skrbi</w:t>
            </w:r>
          </w:p>
          <w:p w14:paraId="4FD5395A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Osigurati dostupnost usluga odgovarajućih oblika skrbi na različitim lokacijama Grada Zagreba i u domovima korisnika</w:t>
            </w:r>
          </w:p>
          <w:p w14:paraId="42061068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Organizirati pružanje usluga osobne asistencije</w:t>
            </w:r>
          </w:p>
          <w:p w14:paraId="7DB03008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CA" w:rsidRPr="00ED2FCA" w14:paraId="7BA9A45F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99DA9C" w14:textId="77777777" w:rsidR="00ED2FCA" w:rsidRPr="00ED2FCA" w:rsidRDefault="00ED2FCA" w:rsidP="006F1E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2644759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i 2. – 2023.</w:t>
            </w:r>
          </w:p>
          <w:p w14:paraId="4C11EF68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3. od – 2024. – dalje kontinuirano</w:t>
            </w:r>
          </w:p>
          <w:p w14:paraId="671A4CF5" w14:textId="77777777" w:rsidR="00ED2FCA" w:rsidRPr="00ED2FCA" w:rsidRDefault="00ED2FCA" w:rsidP="006F1E42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Aktivnost 4.1. utvrđivanje potreba i prijedlog organizacije usluga- kraj </w:t>
            </w:r>
          </w:p>
          <w:p w14:paraId="77074D95" w14:textId="77777777" w:rsidR="00ED2FCA" w:rsidRPr="00ED2FCA" w:rsidRDefault="00ED2FCA" w:rsidP="006F1E42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  2023./ početak 2024.</w:t>
            </w:r>
          </w:p>
          <w:p w14:paraId="6E38539F" w14:textId="17E2D112" w:rsidR="00ED2FCA" w:rsidRPr="00ED2FCA" w:rsidRDefault="006F1E42" w:rsidP="006F1E42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4.2. izrada plana zapošljavanja (izrada kriterija, provođenje natječaja, pružanje usluga – kraj)</w:t>
            </w:r>
          </w:p>
          <w:p w14:paraId="01ECFCC4" w14:textId="5DC7CB24" w:rsidR="00ED2FCA" w:rsidRPr="00ED2FCA" w:rsidRDefault="006F1E42" w:rsidP="006F1E42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2024./ početak 2025.</w:t>
            </w:r>
          </w:p>
        </w:tc>
      </w:tr>
      <w:tr w:rsidR="00ED2FCA" w:rsidRPr="00ED2FCA" w14:paraId="33FC6C94" w14:textId="77777777" w:rsidTr="00ED2FCA">
        <w:trPr>
          <w:trHeight w:val="336"/>
          <w:jc w:val="center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3613C10F" w14:textId="77777777" w:rsidR="00ED2FCA" w:rsidRPr="00ED2FCA" w:rsidRDefault="00ED2FCA" w:rsidP="006F1E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EE22043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Provedena analiza prema broju korisnika, vrsti usluga i lokalitetu </w:t>
            </w:r>
          </w:p>
        </w:tc>
      </w:tr>
      <w:tr w:rsidR="00ED2FCA" w:rsidRPr="00ED2FCA" w14:paraId="2C6310C7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75DE331E" w14:textId="77777777" w:rsidR="00ED2FCA" w:rsidRPr="00ED2FCA" w:rsidRDefault="00ED2FCA" w:rsidP="006F1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85BFF6E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2.Izrađen plan širenja usluga</w:t>
            </w:r>
          </w:p>
        </w:tc>
      </w:tr>
      <w:tr w:rsidR="00ED2FCA" w:rsidRPr="00ED2FCA" w14:paraId="52D78090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6F8778C2" w14:textId="77777777" w:rsidR="00ED2FCA" w:rsidRPr="00ED2FCA" w:rsidRDefault="00ED2FCA" w:rsidP="006F1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B309BD8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3.Broj pružatelja po lokacijama, broj, korisnika, broj pruženih usluga</w:t>
            </w:r>
          </w:p>
        </w:tc>
      </w:tr>
      <w:tr w:rsidR="00ED2FCA" w:rsidRPr="00ED2FCA" w14:paraId="6900B78F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306BFF03" w14:textId="77777777" w:rsidR="00ED2FCA" w:rsidRPr="00ED2FCA" w:rsidRDefault="00ED2FCA" w:rsidP="006F1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E8ED7FD" w14:textId="21C295BB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4.1. Utvrđene potrebe i osmišljen plan organizacije usluga</w:t>
            </w:r>
          </w:p>
        </w:tc>
      </w:tr>
      <w:tr w:rsidR="00ED2FCA" w:rsidRPr="00ED2FCA" w14:paraId="6C8FBB4D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5B8EE10F" w14:textId="77777777" w:rsidR="00ED2FCA" w:rsidRPr="00ED2FCA" w:rsidRDefault="00ED2FCA" w:rsidP="006F1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35CDCCF" w14:textId="2ECA4B96" w:rsidR="00ED2FCA" w:rsidRPr="00ED2FCA" w:rsidRDefault="006F1E42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4.2. Izrađen plan zapošljavanja osobnih asistenata</w:t>
            </w:r>
          </w:p>
        </w:tc>
      </w:tr>
      <w:tr w:rsidR="00ED2FCA" w:rsidRPr="00ED2FCA" w14:paraId="02B96C87" w14:textId="77777777" w:rsidTr="00ED2FCA">
        <w:trPr>
          <w:trHeight w:val="778"/>
          <w:jc w:val="center"/>
        </w:trPr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1116B76" w14:textId="77777777" w:rsidR="00ED2FCA" w:rsidRPr="00ED2FCA" w:rsidRDefault="00ED2FCA" w:rsidP="006F1E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74547CAF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68403836" w14:textId="77777777" w:rsidR="00ED2FCA" w:rsidRPr="00ED2FCA" w:rsidRDefault="00ED2FCA" w:rsidP="006F1E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obnovu, izgradnju, prostorno uređenje, graditeljstvo, komunalne poslove i promet</w:t>
            </w:r>
          </w:p>
        </w:tc>
      </w:tr>
    </w:tbl>
    <w:p w14:paraId="1E8522A7" w14:textId="77777777" w:rsidR="00ED2FCA" w:rsidRPr="00ED2FCA" w:rsidRDefault="00ED2FCA" w:rsidP="00ED2FCA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89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299"/>
      </w:tblGrid>
      <w:tr w:rsidR="00ED2FCA" w:rsidRPr="00ED2FCA" w14:paraId="3420C8C9" w14:textId="77777777" w:rsidTr="00ED2FCA">
        <w:trPr>
          <w:jc w:val="center"/>
        </w:trPr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748F2F91" w14:textId="77777777" w:rsidR="00ED2FCA" w:rsidRPr="00ED2FCA" w:rsidRDefault="00ED2FCA" w:rsidP="005D1551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4.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Povećanje dostupnosti informacija, sadržaja 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asistivne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tehnologije radi povećanja neovisnosti i kvalitete života osoba s invaliditetom</w:t>
            </w:r>
          </w:p>
        </w:tc>
      </w:tr>
      <w:tr w:rsidR="00ED2FCA" w:rsidRPr="00ED2FCA" w14:paraId="30C30ED7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8C38B47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67250580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61D2519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Osigurati komunikacijsku pristupačnost sadržaja 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asistivne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tehnologije.</w:t>
            </w:r>
          </w:p>
        </w:tc>
      </w:tr>
      <w:tr w:rsidR="00ED2FCA" w:rsidRPr="00ED2FCA" w14:paraId="08FDB99A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50DC0A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3162B9F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Osigurati provedbu edukacijskih programa o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asistivnim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tehnologijama za osobe s invaliditetom</w:t>
            </w:r>
          </w:p>
          <w:p w14:paraId="4494513F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Stimulirati inovativnost u području razvoja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asistivne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tehnologije i lokalne distribucije</w:t>
            </w:r>
          </w:p>
        </w:tc>
      </w:tr>
      <w:tr w:rsidR="00ED2FCA" w:rsidRPr="00ED2FCA" w14:paraId="336CF74E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C60903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054772E" w14:textId="77777777" w:rsidR="00ED2FCA" w:rsidRPr="00ED2FCA" w:rsidRDefault="00ED2FCA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- 2. - kontinuirano</w:t>
            </w:r>
          </w:p>
        </w:tc>
      </w:tr>
      <w:tr w:rsidR="00ED2FCA" w:rsidRPr="00ED2FCA" w14:paraId="6289DD58" w14:textId="77777777" w:rsidTr="00ED2FCA">
        <w:trPr>
          <w:trHeight w:val="336"/>
          <w:jc w:val="center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76582BC5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F942CDD" w14:textId="508BD308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  <w:r w:rsidR="005D1551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Broj provedenih edukacijskih programa</w:t>
            </w:r>
          </w:p>
        </w:tc>
      </w:tr>
      <w:tr w:rsidR="00ED2FCA" w:rsidRPr="00ED2FCA" w14:paraId="5558C295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5DFD689C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DA31B3C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1.2. Broj polaznika programa</w:t>
            </w:r>
          </w:p>
        </w:tc>
      </w:tr>
      <w:tr w:rsidR="00ED2FCA" w:rsidRPr="00ED2FCA" w14:paraId="0DA1B06B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492DBCA6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AAB0312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Uvedene inovativne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asistivne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tehnologije</w:t>
            </w:r>
          </w:p>
        </w:tc>
      </w:tr>
      <w:tr w:rsidR="00ED2FCA" w:rsidRPr="00ED2FCA" w14:paraId="7340AA80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EF9BB7C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1D9A49E2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Gradski ured za socijalnu zaštitu, zdravstvo, branitelje i osobe s invaliditetom  </w:t>
            </w:r>
          </w:p>
          <w:p w14:paraId="431121AB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Ured gradonačelnika</w:t>
            </w:r>
          </w:p>
          <w:p w14:paraId="03456A4D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Gradski ured za kulturu, međugradsku i međunarodnu suradnju i civilno društvo</w:t>
            </w:r>
          </w:p>
          <w:p w14:paraId="190BC2E6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Služba za informacijski sustav i tehničke poslove</w:t>
            </w:r>
          </w:p>
        </w:tc>
      </w:tr>
    </w:tbl>
    <w:p w14:paraId="12D9E325" w14:textId="77777777" w:rsidR="00ED2FCA" w:rsidRPr="00ED2FCA" w:rsidRDefault="00ED2FCA" w:rsidP="00ED2FCA">
      <w:pPr>
        <w:spacing w:before="40"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BB29F" w14:textId="77777777" w:rsidR="00ED2FCA" w:rsidRPr="00ED2FCA" w:rsidRDefault="00ED2FCA" w:rsidP="00ED2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04FBC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VI.</w:t>
      </w:r>
    </w:p>
    <w:p w14:paraId="546FAE32" w14:textId="77777777" w:rsidR="00ED2FCA" w:rsidRPr="00ED2FCA" w:rsidRDefault="00ED2FCA" w:rsidP="00ED2FC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Prevencija i ublažavanje posljedica siromaštva osoba s invaliditetom</w:t>
      </w:r>
    </w:p>
    <w:tbl>
      <w:tblPr>
        <w:tblW w:w="8988" w:type="dxa"/>
        <w:tblInd w:w="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299"/>
      </w:tblGrid>
      <w:tr w:rsidR="00ED2FCA" w:rsidRPr="00ED2FCA" w14:paraId="09305C52" w14:textId="77777777" w:rsidTr="00ED2FCA"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5B7A9844" w14:textId="77777777" w:rsidR="00ED2FCA" w:rsidRPr="00ED2FCA" w:rsidRDefault="00ED2FCA" w:rsidP="005D1551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Osiguravanje i unaprjeđivanje prava i usluga za osobe s invaliditetom</w:t>
            </w:r>
          </w:p>
        </w:tc>
      </w:tr>
      <w:tr w:rsidR="00ED2FCA" w:rsidRPr="00ED2FCA" w14:paraId="392CB566" w14:textId="77777777" w:rsidTr="00ED2FCA"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F5273AF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1281F61E" w14:textId="77777777" w:rsidTr="00ED2FCA"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337E612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Osiguravati adekvatne naknade i usluge osobama s invaliditetom, posebice onima koje žive u riziku od siromaštva.</w:t>
            </w:r>
          </w:p>
        </w:tc>
      </w:tr>
      <w:tr w:rsidR="00ED2FCA" w:rsidRPr="00ED2FCA" w14:paraId="7374DF89" w14:textId="77777777" w:rsidTr="00ED2FCA"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CB8B82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1B3C3F6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Osiguravati postojeća prava i usluge </w:t>
            </w:r>
          </w:p>
          <w:p w14:paraId="68715DA7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Planirati i provesti istraživanje o siromaštvu i socijalnoj isključenosti osoba s invaliditetom</w:t>
            </w:r>
          </w:p>
          <w:p w14:paraId="6022ACBB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3.Uspostaviti sustav kontinuiranog praćenja pokazatelja siromaštva i socijalne isključenosti osoba s invaliditetom u Gradu Zagrebu</w:t>
            </w:r>
          </w:p>
          <w:p w14:paraId="2D496358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Osiguravati nova prava i usluge, prema rezultatima istraživanja</w:t>
            </w:r>
          </w:p>
        </w:tc>
      </w:tr>
      <w:tr w:rsidR="00ED2FCA" w:rsidRPr="00ED2FCA" w14:paraId="77B7B69E" w14:textId="77777777" w:rsidTr="00ED2FCA"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B0904A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19C5B19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Aktivnosti 1.- kontinuirano </w:t>
            </w:r>
          </w:p>
          <w:p w14:paraId="265F9D5C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2.- od 2023. </w:t>
            </w:r>
          </w:p>
          <w:p w14:paraId="3D248CA4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3.-od 2023. i nadalje kontinuirano</w:t>
            </w:r>
          </w:p>
          <w:p w14:paraId="3E344E96" w14:textId="77777777" w:rsidR="00ED2FCA" w:rsidRPr="00ED2FCA" w:rsidRDefault="00ED2FCA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4.-od 2024.</w:t>
            </w:r>
          </w:p>
        </w:tc>
      </w:tr>
      <w:tr w:rsidR="00ED2FCA" w:rsidRPr="00ED2FCA" w14:paraId="26CE1842" w14:textId="77777777" w:rsidTr="00ED2FCA">
        <w:trPr>
          <w:trHeight w:val="336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5DE5BB57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150E0D4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1.1. Broj pruženih usluga</w:t>
            </w:r>
          </w:p>
        </w:tc>
      </w:tr>
      <w:tr w:rsidR="00ED2FCA" w:rsidRPr="00ED2FCA" w14:paraId="37DD829E" w14:textId="77777777" w:rsidTr="00ED2FCA">
        <w:trPr>
          <w:trHeight w:val="336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4B855D63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65C8EC2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1.2. Broj korisnika</w:t>
            </w:r>
          </w:p>
        </w:tc>
      </w:tr>
      <w:tr w:rsidR="00ED2FCA" w:rsidRPr="00ED2FCA" w14:paraId="3D444FFE" w14:textId="77777777" w:rsidTr="00ED2FCA">
        <w:trPr>
          <w:trHeight w:val="336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47E8AE95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47E5309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Pripremljen plan istraživanja, provedeno istraživanje </w:t>
            </w:r>
          </w:p>
        </w:tc>
      </w:tr>
      <w:tr w:rsidR="00ED2FCA" w:rsidRPr="00ED2FCA" w14:paraId="46BE92C6" w14:textId="77777777" w:rsidTr="00ED2FCA">
        <w:trPr>
          <w:trHeight w:val="336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00BDA74F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6C8219F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Uspostavljen sustav praćenja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pokazatelja siromaštva i socijalne isključenosti</w:t>
            </w:r>
          </w:p>
        </w:tc>
      </w:tr>
      <w:tr w:rsidR="00ED2FCA" w:rsidRPr="00ED2FCA" w14:paraId="08884E6A" w14:textId="77777777" w:rsidTr="00ED2FCA">
        <w:trPr>
          <w:trHeight w:val="336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18119C3F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6A3E4AA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Broj novih prava i usluga, broj korisnika</w:t>
            </w:r>
          </w:p>
        </w:tc>
      </w:tr>
      <w:tr w:rsidR="00ED2FCA" w:rsidRPr="00ED2FCA" w14:paraId="49913C83" w14:textId="77777777" w:rsidTr="00ED2FCA"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034E756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389BBC3D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63CB4AF3" w14:textId="77777777" w:rsidR="00ED2FCA" w:rsidRPr="00ED2FCA" w:rsidRDefault="00ED2FCA" w:rsidP="00ED2FC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D2FCA" w:rsidRPr="00ED2FCA" w:rsidSect="002A4AE8">
          <w:headerReference w:type="default" r:id="rId15"/>
          <w:pgSz w:w="12240" w:h="15840"/>
          <w:pgMar w:top="1440" w:right="1440" w:bottom="1440" w:left="1440" w:header="720" w:footer="720" w:gutter="0"/>
          <w:cols w:space="720"/>
        </w:sectPr>
      </w:pPr>
    </w:p>
    <w:p w14:paraId="0907328F" w14:textId="77777777" w:rsidR="00ED2FCA" w:rsidRPr="00ED2FCA" w:rsidRDefault="00ED2FCA" w:rsidP="00ED2FCA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45" w:name="_heading=h.2bn6wsx" w:colFirst="0" w:colLast="0"/>
      <w:bookmarkStart w:id="46" w:name="_Toc105587467"/>
      <w:bookmarkEnd w:id="45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lastRenderedPageBreak/>
        <w:t>7.4. Strateško područje: Stanovanje, mobilnost i pristupačnost</w:t>
      </w:r>
      <w:bookmarkEnd w:id="46"/>
    </w:p>
    <w:p w14:paraId="742B4919" w14:textId="77777777" w:rsidR="00ED2FCA" w:rsidRPr="00ED2FCA" w:rsidRDefault="00ED2FCA" w:rsidP="00ED2FCA">
      <w:pPr>
        <w:rPr>
          <w:rFonts w:ascii="Times New Roman" w:hAnsi="Times New Roman" w:cs="Times New Roman"/>
        </w:rPr>
      </w:pPr>
    </w:p>
    <w:p w14:paraId="3BA04A47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VII.</w:t>
      </w:r>
    </w:p>
    <w:p w14:paraId="0F4E6BEC" w14:textId="77777777" w:rsidR="00ED2FCA" w:rsidRPr="00ED2FCA" w:rsidRDefault="00ED2FCA" w:rsidP="00ED2FC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Poboljšanje pristupačnosti izgrađenog okruženja, usluga i prijevoza</w:t>
      </w:r>
    </w:p>
    <w:tbl>
      <w:tblPr>
        <w:tblW w:w="89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299"/>
      </w:tblGrid>
      <w:tr w:rsidR="00ED2FCA" w:rsidRPr="00ED2FCA" w14:paraId="5FF21323" w14:textId="77777777" w:rsidTr="00ED2FCA">
        <w:trPr>
          <w:jc w:val="center"/>
        </w:trPr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4E8F0650" w14:textId="77777777" w:rsidR="00ED2FCA" w:rsidRPr="00ED2FCA" w:rsidRDefault="00ED2FCA" w:rsidP="005D1551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Evidentiranje razine pristupačnosti građevina javne namjene, edukacija i osiguravanje pristupačnosti građevina i javnih površina</w:t>
            </w:r>
          </w:p>
        </w:tc>
      </w:tr>
      <w:tr w:rsidR="00ED2FCA" w:rsidRPr="00ED2FCA" w14:paraId="5C148878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4D50B04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78A31865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AC452A4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Osiguravanje pristupačnosti i primjena načela univerzalnog dizajna, preduvjet su stvaranja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uključivog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grada. Na temelju evidentiranja razine pristupačnosti postojećih građevina, prvenstveno javne i poslovne namjene, u narednom razdoblju, uspostavit će se baza podataka svih gradskih objekata s obzirom na pristupačnost u svrhu planiranja prilagodbe</w:t>
            </w:r>
          </w:p>
        </w:tc>
      </w:tr>
      <w:tr w:rsidR="00ED2FCA" w:rsidRPr="00ED2FCA" w14:paraId="13D2A1C1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EBCB16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7DAD027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Razvijati i sadržajno nadograđivati servis „Pristupačni Zagreb“</w:t>
            </w:r>
          </w:p>
          <w:p w14:paraId="107034BF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Razvijati  i sadržajno nadograđivati bazu podataka gradskih objekata s obzirom na pristupačnost</w:t>
            </w:r>
          </w:p>
          <w:p w14:paraId="3BA44F4A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Osiguravati pristupačnost građevina javne namjene, sukladno planu i prioritetima osiguranja pristupačnosti</w:t>
            </w:r>
          </w:p>
          <w:p w14:paraId="2982A3CC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Sustavno educirati djelatnike javnih službi Grada Zagreba i ustanova koji sudjeluju u procesu planiranja i provođenja prostorne i komunalne infrastrukture o univerzalnom dizajnu i razumnoj prilagodbi</w:t>
            </w:r>
          </w:p>
        </w:tc>
      </w:tr>
      <w:tr w:rsidR="00ED2FCA" w:rsidRPr="00ED2FCA" w14:paraId="5ABD5F81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941806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66A466A" w14:textId="328345AD" w:rsidR="00ED2FCA" w:rsidRPr="00ED2FCA" w:rsidRDefault="00ED2FCA" w:rsidP="005D15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1. – kontinuirano </w:t>
            </w:r>
          </w:p>
          <w:p w14:paraId="461C3F1A" w14:textId="6439FB2E" w:rsidR="00ED2FCA" w:rsidRPr="00ED2FCA" w:rsidRDefault="005D1551" w:rsidP="005D15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– 2022., dalje kontinuirano </w:t>
            </w:r>
          </w:p>
          <w:p w14:paraId="54CD1577" w14:textId="24AD4804" w:rsidR="00ED2FCA" w:rsidRPr="005D1551" w:rsidRDefault="005D1551" w:rsidP="005D15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– 4. kontinuirano</w:t>
            </w:r>
          </w:p>
        </w:tc>
      </w:tr>
      <w:tr w:rsidR="00ED2FCA" w:rsidRPr="00ED2FCA" w14:paraId="00AC65BA" w14:textId="77777777" w:rsidTr="00ED2FCA">
        <w:trPr>
          <w:trHeight w:val="336"/>
          <w:jc w:val="center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2E05B992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ACEA7C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Razvijene nove značajke i funkcionalnosti, broj objekata</w:t>
            </w:r>
          </w:p>
        </w:tc>
      </w:tr>
      <w:tr w:rsidR="00ED2FCA" w:rsidRPr="00ED2FCA" w14:paraId="556B255C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70C73967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5F22466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Broj objekata u bazi/ broj objekata u bazi u odnosu na prethodnu godinu</w:t>
            </w:r>
          </w:p>
        </w:tc>
      </w:tr>
      <w:tr w:rsidR="00ED2FCA" w:rsidRPr="00ED2FCA" w14:paraId="3B25E6A0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0A851F21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007ED43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građevina osigurane pristupačnosti/ broj građevina u odnosu na prethodnu godinu</w:t>
            </w:r>
          </w:p>
        </w:tc>
      </w:tr>
      <w:tr w:rsidR="00ED2FCA" w:rsidRPr="00ED2FCA" w14:paraId="1FE6D078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380D6650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51ACAE6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4.1. Broj edukacija</w:t>
            </w:r>
          </w:p>
        </w:tc>
      </w:tr>
      <w:tr w:rsidR="00ED2FCA" w:rsidRPr="00ED2FCA" w14:paraId="38049D4A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74D84942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87F55A0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4.2. Broj polaznika</w:t>
            </w:r>
          </w:p>
        </w:tc>
      </w:tr>
      <w:tr w:rsidR="00ED2FCA" w:rsidRPr="00ED2FCA" w14:paraId="4951CAF7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412E245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037F485D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4507BC5A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Ured gradonačelnika</w:t>
            </w:r>
          </w:p>
          <w:p w14:paraId="54D194BF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kulturu, međugradsku i međunarodnu suradnju i civilno društvo</w:t>
            </w:r>
          </w:p>
          <w:p w14:paraId="07444B3E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obnovu, izgradnju, prostorno uređenje, graditeljstvo, komunalne poslove i promet</w:t>
            </w:r>
          </w:p>
          <w:p w14:paraId="6207338E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Zagrebački holding d.o.o.</w:t>
            </w:r>
          </w:p>
        </w:tc>
      </w:tr>
    </w:tbl>
    <w:p w14:paraId="61E453A6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299"/>
      </w:tblGrid>
      <w:tr w:rsidR="00ED2FCA" w:rsidRPr="00ED2FCA" w14:paraId="6E9E1B34" w14:textId="77777777" w:rsidTr="00ED2FCA">
        <w:trPr>
          <w:jc w:val="center"/>
        </w:trPr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0F69F30E" w14:textId="77777777" w:rsidR="00ED2FCA" w:rsidRPr="00ED2FCA" w:rsidRDefault="00ED2FCA" w:rsidP="005D1551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2.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Poboljšanje pristupačnosti javnoga prijevoza i osiguravanje specijaliziranog prijevoza za osobe s invaliditetom i djecu s teškoćama u razvoju</w:t>
            </w:r>
          </w:p>
        </w:tc>
      </w:tr>
      <w:tr w:rsidR="00ED2FCA" w:rsidRPr="00ED2FCA" w14:paraId="3CE169C9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2867FCB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675706E5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EA41219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Povećati mobilnost osoba s invaliditetom, sigurnost u prometu, pristupačnost i veću iskorištenost javnoga prijevoza za osobe s invaliditetom i osigurati dodatne kapacitete posebno prilagođenih kombi vozila za osobe s invaliditetom.</w:t>
            </w:r>
          </w:p>
        </w:tc>
      </w:tr>
      <w:tr w:rsidR="00ED2FCA" w:rsidRPr="00ED2FCA" w14:paraId="17426729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B079C7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D3C8110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Mapirati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tramvajska i autobusna stajališta s obzirom na pristupačnost</w:t>
            </w:r>
          </w:p>
          <w:p w14:paraId="75301E5F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Izraditi plan prioriteta prilagodbe tramvajskih 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autobusnih stajališta, prema kriterijima učestalosti korištenja i blizini ključnih ustanova.</w:t>
            </w:r>
          </w:p>
          <w:p w14:paraId="520A215D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hAnsi="Times New Roman" w:cs="Times New Roman"/>
              </w:rPr>
              <w:t xml:space="preserve">3.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Prilagođavati tramvajska i autobusna stajališta</w:t>
            </w:r>
          </w:p>
          <w:p w14:paraId="69AEDA8E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Unaprjeđivati  sustav javnog prijevoza za osobe s invaliditetom</w:t>
            </w:r>
          </w:p>
          <w:p w14:paraId="74035765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Unaprjeđivati sustav specijaliziranog prijevoza djece s teškoćama u razvoju i osoba s invaliditetom </w:t>
            </w:r>
          </w:p>
          <w:p w14:paraId="3F3CA76A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Organizirati edukacije pružateljima usluga prijevoza o specifičnostima </w:t>
            </w:r>
            <w:r w:rsidRPr="00ED2FCA">
              <w:rPr>
                <w:rFonts w:ascii="Times New Roman" w:hAnsi="Times New Roman" w:cs="Times New Roman"/>
              </w:rPr>
              <w:t xml:space="preserve">i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obilježjima invaliditeta i načinu komunikacije s osobama s invaliditetom</w:t>
            </w:r>
          </w:p>
          <w:p w14:paraId="14EF72BD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Provoditi aktivnosti usmjerene na povećanje sigurnosti djece s teškoćama u razvoju i osoba s invaliditetom u prometu </w:t>
            </w:r>
          </w:p>
          <w:p w14:paraId="41117F59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Osigurati usluge prijevoza za specifične skupine </w:t>
            </w:r>
          </w:p>
          <w:p w14:paraId="574F4622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9. Osiguravati pristupačnost vozila zdravstvenih, socijalnih i obrazovnih ustanova</w:t>
            </w:r>
          </w:p>
        </w:tc>
      </w:tr>
      <w:tr w:rsidR="00ED2FCA" w:rsidRPr="00ED2FCA" w14:paraId="2CA4FD18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7C5D71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319B82D" w14:textId="5402DF86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</w:t>
            </w:r>
            <w:r w:rsidR="005D155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1. – 2022./2023. </w:t>
            </w:r>
          </w:p>
          <w:p w14:paraId="6CBB8769" w14:textId="542AE4CE" w:rsidR="00ED2FCA" w:rsidRPr="00ED2FCA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– 2023 </w:t>
            </w:r>
          </w:p>
          <w:p w14:paraId="7146CB04" w14:textId="3CD25405" w:rsidR="00ED2FCA" w:rsidRPr="00ED2FCA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– kraj 2023., dalje kontinuirano </w:t>
            </w:r>
          </w:p>
          <w:p w14:paraId="43E74CAB" w14:textId="0C988C9A" w:rsidR="00ED2FCA" w:rsidRPr="00ED2FCA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4.- 7.- kontinuirano </w:t>
            </w:r>
          </w:p>
          <w:p w14:paraId="1B750B79" w14:textId="323AB084" w:rsidR="00ED2FCA" w:rsidRPr="00ED2FCA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-od 2024.  </w:t>
            </w:r>
          </w:p>
          <w:p w14:paraId="38018055" w14:textId="5356BAA6" w:rsidR="00ED2FCA" w:rsidRPr="005D1551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9. – kontinuirano</w:t>
            </w:r>
          </w:p>
        </w:tc>
      </w:tr>
      <w:tr w:rsidR="00ED2FCA" w:rsidRPr="00ED2FCA" w14:paraId="17602ADF" w14:textId="77777777" w:rsidTr="005D1551">
        <w:trPr>
          <w:trHeight w:val="300"/>
          <w:jc w:val="center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508E4EBF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0DB47DA" w14:textId="6F105E3C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Mapirana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stajališta, broj autobusnih, broj tramvajskih stajališta</w:t>
            </w:r>
          </w:p>
        </w:tc>
      </w:tr>
      <w:tr w:rsidR="005D1551" w:rsidRPr="00ED2FCA" w14:paraId="39CA8087" w14:textId="77777777" w:rsidTr="00ED2FCA">
        <w:trPr>
          <w:trHeight w:val="25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0BD41DF0" w14:textId="77777777" w:rsidR="005D1551" w:rsidRPr="00ED2FCA" w:rsidRDefault="005D1551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38D2B7F" w14:textId="4CE101D6" w:rsidR="005D1551" w:rsidRPr="00ED2FCA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Izrađen plan prioriteta</w:t>
            </w:r>
          </w:p>
        </w:tc>
      </w:tr>
      <w:tr w:rsidR="00ED2FCA" w:rsidRPr="00ED2FCA" w14:paraId="09256F35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5F597B16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6D3DF2D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3.1. Broj prilagođenih tramvajskih stajališta, lokacije</w:t>
            </w:r>
          </w:p>
        </w:tc>
      </w:tr>
      <w:tr w:rsidR="00ED2FCA" w:rsidRPr="00ED2FCA" w14:paraId="7DBADCA9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7C27FE05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54907BE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3.2. Broj prilagođenih autobusnih stajališta, lokacije</w:t>
            </w:r>
          </w:p>
        </w:tc>
      </w:tr>
      <w:tr w:rsidR="00ED2FCA" w:rsidRPr="00ED2FCA" w14:paraId="4C8FF56A" w14:textId="77777777" w:rsidTr="00ED2FCA">
        <w:trPr>
          <w:trHeight w:val="336"/>
          <w:jc w:val="center"/>
        </w:trPr>
        <w:tc>
          <w:tcPr>
            <w:tcW w:w="1689" w:type="dxa"/>
            <w:tcBorders>
              <w:right w:val="dotted" w:sz="4" w:space="0" w:color="000000"/>
            </w:tcBorders>
            <w:vAlign w:val="center"/>
          </w:tcPr>
          <w:p w14:paraId="04B03B08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7D54A4A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Broj ugrađenih rampi u postojeće niskopodne tramvaje, ugrađen sustav vanjske zvučne najave, broj nabavljenih novih niskopodnih tramvaja</w:t>
            </w:r>
          </w:p>
        </w:tc>
      </w:tr>
      <w:tr w:rsidR="00ED2FCA" w:rsidRPr="00ED2FCA" w14:paraId="5FA9C2E0" w14:textId="77777777" w:rsidTr="005D1551">
        <w:trPr>
          <w:trHeight w:val="336"/>
          <w:jc w:val="center"/>
        </w:trPr>
        <w:tc>
          <w:tcPr>
            <w:tcW w:w="1689" w:type="dxa"/>
            <w:tcBorders>
              <w:right w:val="dotted" w:sz="4" w:space="0" w:color="000000"/>
            </w:tcBorders>
            <w:vAlign w:val="center"/>
          </w:tcPr>
          <w:p w14:paraId="49C6B927" w14:textId="77777777" w:rsidR="00ED2FCA" w:rsidRPr="00ED2FCA" w:rsidRDefault="00ED2FCA" w:rsidP="00ED2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7B9D83E" w14:textId="6C04179A" w:rsidR="00ED2FCA" w:rsidRPr="00ED2FCA" w:rsidRDefault="00ED2FCA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5.1.</w:t>
            </w:r>
            <w:r w:rsidR="005D155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Broj nabavljenih novih prilagođenih vozila za odrasle osobe s invaliditetom</w:t>
            </w:r>
          </w:p>
        </w:tc>
      </w:tr>
      <w:tr w:rsidR="00ED2FCA" w:rsidRPr="00ED2FCA" w14:paraId="1285F9A4" w14:textId="77777777" w:rsidTr="00ED2FCA">
        <w:trPr>
          <w:trHeight w:val="336"/>
          <w:jc w:val="center"/>
        </w:trPr>
        <w:tc>
          <w:tcPr>
            <w:tcW w:w="1689" w:type="dxa"/>
            <w:tcBorders>
              <w:right w:val="dotted" w:sz="4" w:space="0" w:color="000000"/>
            </w:tcBorders>
            <w:vAlign w:val="center"/>
          </w:tcPr>
          <w:p w14:paraId="0EA5EAFD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E3496B3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5.2. Broj nabavljenih novih prilagođenih vozila za djecu s teškoćama </w:t>
            </w:r>
          </w:p>
        </w:tc>
      </w:tr>
      <w:tr w:rsidR="00ED2FCA" w:rsidRPr="00ED2FCA" w14:paraId="4A69ACB8" w14:textId="77777777" w:rsidTr="00ED2FCA">
        <w:trPr>
          <w:trHeight w:val="336"/>
          <w:jc w:val="center"/>
        </w:trPr>
        <w:tc>
          <w:tcPr>
            <w:tcW w:w="1689" w:type="dxa"/>
            <w:tcBorders>
              <w:right w:val="dotted" w:sz="4" w:space="0" w:color="000000"/>
            </w:tcBorders>
            <w:vAlign w:val="center"/>
          </w:tcPr>
          <w:p w14:paraId="38C6CD4A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DBE5903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6.  Broj edukacija, broj polaznika edukacija</w:t>
            </w:r>
          </w:p>
        </w:tc>
      </w:tr>
      <w:tr w:rsidR="00ED2FCA" w:rsidRPr="00ED2FCA" w14:paraId="1FF16924" w14:textId="77777777" w:rsidTr="00ED2FCA">
        <w:trPr>
          <w:trHeight w:val="336"/>
          <w:jc w:val="center"/>
        </w:trPr>
        <w:tc>
          <w:tcPr>
            <w:tcW w:w="1689" w:type="dxa"/>
            <w:tcBorders>
              <w:right w:val="dotted" w:sz="4" w:space="0" w:color="000000"/>
            </w:tcBorders>
            <w:vAlign w:val="center"/>
          </w:tcPr>
          <w:p w14:paraId="5313E682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AD67272" w14:textId="0600E955" w:rsidR="00ED2FCA" w:rsidRPr="005D1551" w:rsidRDefault="00ED2FCA" w:rsidP="005D1551">
            <w:pPr>
              <w:spacing w:after="0"/>
              <w:jc w:val="both"/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7. Broj i vrsta provedenih aktivnosti</w:t>
            </w:r>
            <w:r w:rsidRPr="00ED2FCA">
              <w:t xml:space="preserve">  </w:t>
            </w:r>
          </w:p>
        </w:tc>
      </w:tr>
      <w:tr w:rsidR="00ED2FCA" w:rsidRPr="00ED2FCA" w14:paraId="5B642CDB" w14:textId="77777777" w:rsidTr="00ED2FCA">
        <w:trPr>
          <w:trHeight w:val="336"/>
          <w:jc w:val="center"/>
        </w:trPr>
        <w:tc>
          <w:tcPr>
            <w:tcW w:w="1689" w:type="dxa"/>
            <w:tcBorders>
              <w:right w:val="dotted" w:sz="4" w:space="0" w:color="000000"/>
            </w:tcBorders>
            <w:vAlign w:val="center"/>
          </w:tcPr>
          <w:p w14:paraId="0B5B48DF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8074EBB" w14:textId="48948D63" w:rsidR="00ED2FCA" w:rsidRPr="00ED2FCA" w:rsidDel="00CF4921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hAnsi="Times New Roman" w:cs="Times New Roman"/>
                <w:sz w:val="24"/>
                <w:szCs w:val="24"/>
              </w:rPr>
              <w:t>8. Broj novih korisnika, broj vozila, broj vožnji</w:t>
            </w:r>
          </w:p>
        </w:tc>
      </w:tr>
      <w:tr w:rsidR="00ED2FCA" w:rsidRPr="00ED2FCA" w14:paraId="7ADDB056" w14:textId="77777777" w:rsidTr="00ED2FCA">
        <w:trPr>
          <w:trHeight w:val="336"/>
          <w:jc w:val="center"/>
        </w:trPr>
        <w:tc>
          <w:tcPr>
            <w:tcW w:w="1689" w:type="dxa"/>
            <w:tcBorders>
              <w:right w:val="dotted" w:sz="4" w:space="0" w:color="000000"/>
            </w:tcBorders>
            <w:vAlign w:val="center"/>
          </w:tcPr>
          <w:p w14:paraId="2D19ADFE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D34BA58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9. Broj pristupačnih vozila, broj i vrsta ustanova</w:t>
            </w:r>
          </w:p>
        </w:tc>
      </w:tr>
      <w:tr w:rsidR="00ED2FCA" w:rsidRPr="00ED2FCA" w14:paraId="5CD019C8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5C2C270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3BAA0B72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0585D634" w14:textId="77777777" w:rsidR="00ED2FCA" w:rsidRPr="00ED2FCA" w:rsidRDefault="00ED2FCA" w:rsidP="005D1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obnovu, izgradnju, prostorno uređenje, graditeljstvo, komunalne poslove i promet</w:t>
            </w:r>
          </w:p>
          <w:p w14:paraId="7A774ECC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  <w:p w14:paraId="4E16D401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Zagrebački holding,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</w:tc>
      </w:tr>
    </w:tbl>
    <w:p w14:paraId="3679EB51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89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7299"/>
      </w:tblGrid>
      <w:tr w:rsidR="00ED2FCA" w:rsidRPr="00ED2FCA" w14:paraId="463C2B03" w14:textId="77777777" w:rsidTr="00ED2FCA">
        <w:trPr>
          <w:jc w:val="center"/>
        </w:trPr>
        <w:tc>
          <w:tcPr>
            <w:tcW w:w="8988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7E455E36" w14:textId="77777777" w:rsidR="00ED2FCA" w:rsidRPr="00ED2FCA" w:rsidRDefault="00ED2FCA" w:rsidP="005D1551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7" w:name="_heading=h.qsh70q" w:colFirst="0" w:colLast="0"/>
            <w:bookmarkEnd w:id="47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Mjera 3.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Unaprjeđenje prometne infrastrukture i okoliša</w:t>
            </w:r>
          </w:p>
        </w:tc>
      </w:tr>
      <w:tr w:rsidR="00ED2FCA" w:rsidRPr="00ED2FCA" w14:paraId="0F694E34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D4AF36D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07EF1B87" w14:textId="77777777" w:rsidTr="00ED2FCA">
        <w:trPr>
          <w:jc w:val="center"/>
        </w:trPr>
        <w:tc>
          <w:tcPr>
            <w:tcW w:w="898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5E9DDCE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Osiguravati i redovito održavati parkirališna mjesta, javne pješačke površine, semafore, pješačke prijelaze, pješačke otoke i raskrižja te prilagođavati osobama s invaliditetom u skladu s načelima univerzalnog dizajna i njihovim prioritetima. </w:t>
            </w:r>
          </w:p>
        </w:tc>
      </w:tr>
      <w:tr w:rsidR="00ED2FCA" w:rsidRPr="00ED2FCA" w14:paraId="712E6A2D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FFCEE6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2B14AFC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Izraditi plan prioriteta prilagodbe i održavanja javnih pješačkih površina, semafora, pješačkih prijelaza, otoka i raskrižja s obzirom na učestalost korištenja i druge relevantne kriterije (blizina ustanova i slično)</w:t>
            </w:r>
          </w:p>
          <w:p w14:paraId="26968216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Osiguravati prilagodbu pothodnika </w:t>
            </w:r>
          </w:p>
          <w:p w14:paraId="770945FA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Ugrađivati zvučne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signalizatore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raskrižjima </w:t>
            </w:r>
          </w:p>
          <w:p w14:paraId="39CE8CAB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Postavljati taktilne površine (crte vođenja i crte/polja upozorenja)</w:t>
            </w:r>
          </w:p>
          <w:p w14:paraId="43F757E9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Upuštati rubnjake tijekom rekonstrukcije i gradnje prometnica </w:t>
            </w:r>
          </w:p>
          <w:p w14:paraId="02F44CAE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6.Povećavati pristupačnost zelenih površina, rekreacijskih parkova i prostora za javno okupljanje građana i osigurati prohodnost i povezanost staza i nogostupa</w:t>
            </w:r>
          </w:p>
        </w:tc>
      </w:tr>
      <w:tr w:rsidR="00ED2FCA" w:rsidRPr="00ED2FCA" w14:paraId="0045F4E4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CAC3EAE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6ED6D35" w14:textId="5674F0AC" w:rsidR="00ED2FCA" w:rsidRPr="00ED2FCA" w:rsidRDefault="00ED2FCA" w:rsidP="005D15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1. – 2023.</w:t>
            </w:r>
          </w:p>
          <w:p w14:paraId="2D83557C" w14:textId="50FBD10E" w:rsidR="00ED2FCA" w:rsidRPr="00ED2FCA" w:rsidRDefault="005D1551" w:rsidP="005D15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2.1. završiti već započetu prilagodbu – do kraja 2023.</w:t>
            </w:r>
          </w:p>
          <w:p w14:paraId="2273379C" w14:textId="7106EF66" w:rsidR="00ED2FCA" w:rsidRPr="00ED2FCA" w:rsidRDefault="005D1551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2.2. započeti prilagodbu onih pothodnika za koje su napravljeni </w:t>
            </w:r>
          </w:p>
          <w:p w14:paraId="3929330A" w14:textId="77777777" w:rsidR="00ED2FCA" w:rsidRPr="00ED2FCA" w:rsidRDefault="00ED2FCA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     projekti – do kraja 2024.</w:t>
            </w:r>
          </w:p>
          <w:p w14:paraId="7C97D887" w14:textId="264D6D5B" w:rsidR="00ED2FCA" w:rsidRPr="00ED2FCA" w:rsidRDefault="005D1551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2.3. prijaviti preostale projekte i  prilagodbe na  EU fondove- </w:t>
            </w:r>
          </w:p>
          <w:p w14:paraId="685AA156" w14:textId="77777777" w:rsidR="00ED2FCA" w:rsidRPr="00ED2FCA" w:rsidRDefault="00ED2FCA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     po objavi natječaja </w:t>
            </w:r>
          </w:p>
          <w:p w14:paraId="77EC4877" w14:textId="564A0A40" w:rsidR="00ED2FCA" w:rsidRPr="00ED2FCA" w:rsidRDefault="005D1551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   kontinuirano, prema planu prioriteta </w:t>
            </w:r>
          </w:p>
          <w:p w14:paraId="3EA4F078" w14:textId="57BFE930" w:rsidR="00ED2FCA" w:rsidRPr="00ED2FCA" w:rsidRDefault="005D1551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   kontinuirano, prema planu prioriteta </w:t>
            </w:r>
          </w:p>
          <w:p w14:paraId="58AA1385" w14:textId="2F5B9650" w:rsidR="00ED2FCA" w:rsidRPr="00ED2FCA" w:rsidRDefault="005D1551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   kontinuirano prilikom svake rekonstrukcije</w:t>
            </w:r>
          </w:p>
          <w:p w14:paraId="2DDC8779" w14:textId="678FF294" w:rsidR="00ED2FCA" w:rsidRPr="00ED2FCA" w:rsidRDefault="005D1551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6.    kontinuirano</w:t>
            </w:r>
          </w:p>
        </w:tc>
      </w:tr>
      <w:tr w:rsidR="00ED2FCA" w:rsidRPr="00ED2FCA" w14:paraId="779C21B9" w14:textId="77777777" w:rsidTr="005D1551">
        <w:trPr>
          <w:trHeight w:val="330"/>
          <w:jc w:val="center"/>
        </w:trPr>
        <w:tc>
          <w:tcPr>
            <w:tcW w:w="1689" w:type="dxa"/>
            <w:vMerge w:val="restart"/>
            <w:tcBorders>
              <w:right w:val="dotted" w:sz="4" w:space="0" w:color="000000"/>
            </w:tcBorders>
            <w:vAlign w:val="center"/>
          </w:tcPr>
          <w:p w14:paraId="16D090B1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7BA0D47" w14:textId="10010497" w:rsidR="00ED2FCA" w:rsidRPr="00ED2FCA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 Izrađen plan prioriteta</w:t>
            </w:r>
          </w:p>
        </w:tc>
      </w:tr>
      <w:tr w:rsidR="005D1551" w:rsidRPr="00ED2FCA" w14:paraId="5656BCBA" w14:textId="77777777" w:rsidTr="005D1551">
        <w:trPr>
          <w:trHeight w:val="105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1B2CA853" w14:textId="77777777" w:rsidR="005D1551" w:rsidRPr="00ED2FCA" w:rsidRDefault="005D1551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B423778" w14:textId="38B11CEA" w:rsidR="005D1551" w:rsidRPr="00ED2FCA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2.1. Broj prilagođenih pothodnika (ugrađena dizala/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kosopodizne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platforme)</w:t>
            </w:r>
          </w:p>
        </w:tc>
      </w:tr>
      <w:tr w:rsidR="005D1551" w:rsidRPr="00ED2FCA" w14:paraId="062FB360" w14:textId="77777777" w:rsidTr="005D1551">
        <w:trPr>
          <w:trHeight w:val="165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74CCA070" w14:textId="77777777" w:rsidR="005D1551" w:rsidRPr="00ED2FCA" w:rsidRDefault="005D1551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933E045" w14:textId="70F5320F" w:rsidR="005D1551" w:rsidRPr="00ED2FCA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2.2. Broj prilagođenih pothodnika prema izrađenim projektima</w:t>
            </w:r>
          </w:p>
        </w:tc>
      </w:tr>
      <w:tr w:rsidR="005D1551" w:rsidRPr="00ED2FCA" w14:paraId="2C96E0B4" w14:textId="77777777" w:rsidTr="00ED2FCA">
        <w:trPr>
          <w:trHeight w:val="450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318D631F" w14:textId="77777777" w:rsidR="005D1551" w:rsidRPr="00ED2FCA" w:rsidRDefault="005D1551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8205CDA" w14:textId="1B324F9B" w:rsidR="005D1551" w:rsidRPr="00ED2FCA" w:rsidRDefault="005D1551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2.3. Broj izrađenih projekata, broj prijavljenih projekata na EU-fondove</w:t>
            </w:r>
          </w:p>
        </w:tc>
      </w:tr>
      <w:tr w:rsidR="00ED2FCA" w:rsidRPr="00ED2FCA" w14:paraId="3E465410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3BC6BA9B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1F1A4A6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Broj ugrađenih zvučnih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signalizatora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, prema lokacijama</w:t>
            </w:r>
          </w:p>
        </w:tc>
      </w:tr>
      <w:tr w:rsidR="00ED2FCA" w:rsidRPr="00ED2FCA" w14:paraId="23A56A58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2B13C8E6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10EE64A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 Broj postavljenih taktilnih površina, prema lokacijama</w:t>
            </w:r>
          </w:p>
        </w:tc>
      </w:tr>
      <w:tr w:rsidR="00ED2FCA" w:rsidRPr="00ED2FCA" w14:paraId="70CF060F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1BED740F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8A1EDD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Broj upuštenih rubnjaka</w:t>
            </w:r>
          </w:p>
        </w:tc>
      </w:tr>
      <w:tr w:rsidR="00ED2FCA" w:rsidRPr="00ED2FCA" w14:paraId="1A066E2C" w14:textId="77777777" w:rsidTr="00ED2FCA">
        <w:trPr>
          <w:trHeight w:val="336"/>
          <w:jc w:val="center"/>
        </w:trPr>
        <w:tc>
          <w:tcPr>
            <w:tcW w:w="1689" w:type="dxa"/>
            <w:vMerge/>
            <w:tcBorders>
              <w:right w:val="dotted" w:sz="4" w:space="0" w:color="000000"/>
            </w:tcBorders>
            <w:vAlign w:val="center"/>
          </w:tcPr>
          <w:p w14:paraId="51285E5E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4B90BCD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 Broj prilagođenih javnih površina, vrsta i namjena lokacije</w:t>
            </w:r>
          </w:p>
        </w:tc>
      </w:tr>
      <w:tr w:rsidR="00ED2FCA" w:rsidRPr="00ED2FCA" w14:paraId="4E19F05C" w14:textId="77777777" w:rsidTr="00ED2FCA">
        <w:trPr>
          <w:jc w:val="center"/>
        </w:trPr>
        <w:tc>
          <w:tcPr>
            <w:tcW w:w="16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3BD5864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11F4B5F8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73F5A310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obnovu, izgradnju, prostorno uređenje, graditeljstvo, komunalne poslove i promet</w:t>
            </w:r>
          </w:p>
          <w:p w14:paraId="317D90F4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gospodarstvo, ekološku održivost i strategijsko planiranje</w:t>
            </w:r>
          </w:p>
          <w:p w14:paraId="392EA919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Zagrebački holding, d.o.o.</w:t>
            </w:r>
          </w:p>
        </w:tc>
      </w:tr>
    </w:tbl>
    <w:p w14:paraId="5426CFD0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9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2F9EDC83" w14:textId="77777777" w:rsidTr="00ED2FCA">
        <w:trPr>
          <w:jc w:val="center"/>
        </w:trPr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6FFF48F5" w14:textId="77777777" w:rsidR="00ED2FCA" w:rsidRPr="00ED2FCA" w:rsidRDefault="00ED2FCA" w:rsidP="00ED2FCA">
            <w:pPr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4.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Poboljšanje pristupačnosti turističkih usluga i proizvoda</w:t>
            </w:r>
          </w:p>
        </w:tc>
      </w:tr>
      <w:tr w:rsidR="00ED2FCA" w:rsidRPr="00ED2FCA" w14:paraId="1402EA4C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C7E4AA7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7AAAA2A0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EE32260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Usmjeravati pružatelje turističkih i kulturnih usluga na razvoj dijela njihovih ponuda kojim bi se proširio opseg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inkuzivnih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sadržaja i kojim bi se pružale informacije o pristupačnosti atrakcija, objekata, turističkih usluga i proizvoda za osobe s invaliditetom</w:t>
            </w:r>
          </w:p>
        </w:tc>
      </w:tr>
      <w:tr w:rsidR="00ED2FCA" w:rsidRPr="00ED2FCA" w14:paraId="047028A5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2DC796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A4EC240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Osiguravati dostupnost informacija osobama s različitim vrstama invaliditeta o pristupačnosti turističkih atrakcija, objekata, usluga i proizvoda</w:t>
            </w:r>
          </w:p>
          <w:p w14:paraId="5A7ED55C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Unaprjeđivati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inkluzivnu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turističku ponudu usluga i proizvoda </w:t>
            </w:r>
          </w:p>
          <w:p w14:paraId="4ECC0888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Osigurati pristupačnost vozila namijenjenih za turističke svrhe</w:t>
            </w:r>
          </w:p>
        </w:tc>
      </w:tr>
      <w:tr w:rsidR="00ED2FCA" w:rsidRPr="00ED2FCA" w14:paraId="2AAC00B3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D3F03F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6B48478" w14:textId="77777777" w:rsidR="00ED2FCA" w:rsidRPr="00ED2FCA" w:rsidRDefault="00ED2FCA" w:rsidP="005D15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i 2. – kontinuirano</w:t>
            </w:r>
          </w:p>
          <w:p w14:paraId="764AB26D" w14:textId="77777777" w:rsidR="00ED2FCA" w:rsidRPr="00ED2FCA" w:rsidRDefault="00ED2FCA" w:rsidP="005D1551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3. od 2023. – nadalje kontinuirano</w:t>
            </w:r>
          </w:p>
        </w:tc>
      </w:tr>
      <w:tr w:rsidR="00ED2FCA" w:rsidRPr="00ED2FCA" w14:paraId="13328EEE" w14:textId="77777777" w:rsidTr="00ED2FCA">
        <w:trPr>
          <w:trHeight w:val="336"/>
          <w:jc w:val="center"/>
        </w:trPr>
        <w:tc>
          <w:tcPr>
            <w:tcW w:w="1693" w:type="dxa"/>
            <w:vMerge w:val="restart"/>
            <w:tcBorders>
              <w:right w:val="dotted" w:sz="4" w:space="0" w:color="000000"/>
            </w:tcBorders>
            <w:vAlign w:val="center"/>
          </w:tcPr>
          <w:p w14:paraId="23A3ABAB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8FD9463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Osigurane informacije kroz Pristupačni Zagreb, broj javnih objava</w:t>
            </w:r>
          </w:p>
        </w:tc>
      </w:tr>
      <w:tr w:rsidR="00ED2FCA" w:rsidRPr="00ED2FCA" w14:paraId="6555D806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15A208B2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4344C0A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Broj unaprjeđenih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inkluzivnih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turističkih ponuda usluga i proizvoda</w:t>
            </w:r>
          </w:p>
        </w:tc>
      </w:tr>
      <w:tr w:rsidR="00ED2FCA" w:rsidRPr="00ED2FCA" w14:paraId="67356F46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294D4775" w14:textId="77777777" w:rsidR="00ED2FCA" w:rsidRPr="00ED2FCA" w:rsidRDefault="00ED2FCA" w:rsidP="005D1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4BB0EDA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 Broj pristupačnih vozila</w:t>
            </w:r>
          </w:p>
        </w:tc>
      </w:tr>
      <w:tr w:rsidR="00ED2FCA" w:rsidRPr="00ED2FCA" w14:paraId="132D308E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7FAC579" w14:textId="77777777" w:rsidR="00ED2FCA" w:rsidRPr="00ED2FCA" w:rsidRDefault="00ED2FCA" w:rsidP="005D15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3A765BCB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gospodarstvo, ekološku održivost i strategijsko planiranje</w:t>
            </w:r>
          </w:p>
          <w:p w14:paraId="69AC545C" w14:textId="77777777" w:rsidR="00ED2FCA" w:rsidRPr="00ED2FCA" w:rsidRDefault="00ED2FCA" w:rsidP="005D15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obnovu, izgradnju i prostorno uređenje, graditeljstvo, komunalne poslove i promet</w:t>
            </w:r>
          </w:p>
        </w:tc>
      </w:tr>
    </w:tbl>
    <w:p w14:paraId="47AC76FA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9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15EB310E" w14:textId="77777777" w:rsidTr="00ED2FCA">
        <w:trPr>
          <w:jc w:val="center"/>
        </w:trPr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3E5D21EC" w14:textId="77777777" w:rsidR="00ED2FCA" w:rsidRPr="00ED2FCA" w:rsidRDefault="00ED2FCA" w:rsidP="00571DB4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5.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Unaprjeđenje kvalitete stanovanja i planiranje dostupnosti dodatnih stambenih kapaciteta osobama s invaliditetom i ulaganje u javno (socijalno) stanovanje.</w:t>
            </w:r>
          </w:p>
        </w:tc>
      </w:tr>
      <w:tr w:rsidR="00ED2FCA" w:rsidRPr="00ED2FCA" w14:paraId="0B10EA6F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AC5A326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13DF951C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2FE6118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Povećati kvalitetu postojećeg stambenog fonda u vlasništvu Grada Zagreba i dostupnost socijalnog stanovanja izgradnjom novih socijalnih stanova za najam osobama s invaliditetom koje ne mogu zadovoljiti stambene potrebe na slobodnom tržištu nekretnina ili nisu u mogućnosti financirati visoke troškove stanovanja i prilagodbe.</w:t>
            </w:r>
          </w:p>
        </w:tc>
      </w:tr>
      <w:tr w:rsidR="00ED2FCA" w:rsidRPr="00ED2FCA" w14:paraId="30594348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3682047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CAAF3BF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Izraditi plan unaprjeđenja uvjeta stanovanja glede pristupačnosti i energetske  učinkovitosti</w:t>
            </w:r>
          </w:p>
          <w:p w14:paraId="5555C9D1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Aktivno sudjelovati u procesima za unaprjeđenje propisa za povećanje pristupačnosti zgrada </w:t>
            </w:r>
          </w:p>
          <w:p w14:paraId="572C3230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Dodjeljivati stanove u najam osobama s invaliditetom</w:t>
            </w:r>
          </w:p>
          <w:p w14:paraId="558E3E6B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Izmijeniti i dopuniti gradske odluke koje reguliraju područje stanovanja</w:t>
            </w:r>
          </w:p>
          <w:p w14:paraId="4CFD66B0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5.  Dodjeljivati stanove za grupni najam osoba s invaliditetom</w:t>
            </w:r>
          </w:p>
        </w:tc>
      </w:tr>
      <w:tr w:rsidR="00ED2FCA" w:rsidRPr="00ED2FCA" w14:paraId="77AF01B0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76F6B9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DE401AE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1. -  2023.</w:t>
            </w:r>
          </w:p>
          <w:p w14:paraId="3F214E65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4. – 2023.</w:t>
            </w:r>
          </w:p>
          <w:p w14:paraId="7BC95EE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5. od 2024. </w:t>
            </w:r>
          </w:p>
          <w:p w14:paraId="774A47BC" w14:textId="77777777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Ostale aktivnosti - kontinuirano</w:t>
            </w:r>
          </w:p>
        </w:tc>
      </w:tr>
      <w:tr w:rsidR="00571DB4" w:rsidRPr="00ED2FCA" w14:paraId="0B47F671" w14:textId="77777777" w:rsidTr="00ED2FCA">
        <w:trPr>
          <w:trHeight w:val="336"/>
          <w:jc w:val="center"/>
        </w:trPr>
        <w:tc>
          <w:tcPr>
            <w:tcW w:w="1693" w:type="dxa"/>
            <w:vMerge w:val="restart"/>
            <w:tcBorders>
              <w:right w:val="dotted" w:sz="4" w:space="0" w:color="000000"/>
            </w:tcBorders>
            <w:vAlign w:val="center"/>
          </w:tcPr>
          <w:p w14:paraId="0FE0A9A9" w14:textId="77777777" w:rsidR="00571DB4" w:rsidRPr="00ED2FCA" w:rsidRDefault="00571DB4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8D98173" w14:textId="77777777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Izrađen plan i analiza</w:t>
            </w:r>
          </w:p>
        </w:tc>
      </w:tr>
      <w:tr w:rsidR="00571DB4" w:rsidRPr="00ED2FCA" w14:paraId="4C8E6307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62C60279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159C95A" w14:textId="77777777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Broj i vrsta aktivnosti sudjelovanja, broj upućenih prijedloga, inicijativa</w:t>
            </w:r>
          </w:p>
        </w:tc>
      </w:tr>
      <w:tr w:rsidR="00571DB4" w:rsidRPr="00ED2FCA" w14:paraId="106F717C" w14:textId="77777777" w:rsidTr="00571DB4">
        <w:trPr>
          <w:trHeight w:val="285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0D79DB83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BD54973" w14:textId="1B7C9F2D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dodijeljenih stanova</w:t>
            </w:r>
          </w:p>
        </w:tc>
      </w:tr>
      <w:tr w:rsidR="00571DB4" w:rsidRPr="00ED2FCA" w14:paraId="2FC98469" w14:textId="77777777" w:rsidTr="00571DB4">
        <w:trPr>
          <w:trHeight w:val="271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46B9FF21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87D739F" w14:textId="2FCB0B48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Izmijenjena i dopunjena Odluka</w:t>
            </w:r>
          </w:p>
        </w:tc>
      </w:tr>
      <w:tr w:rsidR="00571DB4" w:rsidRPr="00ED2FCA" w14:paraId="3B6AD819" w14:textId="77777777" w:rsidTr="00ED2FCA">
        <w:trPr>
          <w:trHeight w:val="570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4648E571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596F611" w14:textId="3D8E1392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Broj dodijeljenih stanova za grupni najam</w:t>
            </w:r>
          </w:p>
        </w:tc>
      </w:tr>
      <w:tr w:rsidR="00ED2FCA" w:rsidRPr="00ED2FCA" w14:paraId="4830C795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E615813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177C82F5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upravljanje imovinom i stanovanje</w:t>
            </w:r>
          </w:p>
          <w:p w14:paraId="1EB8B15F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2E793E1D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gospodarstvo, ekološku održivost i strategijsko planiranje</w:t>
            </w:r>
          </w:p>
          <w:p w14:paraId="7C50A5A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obnovu, izgradnju i prostorno uređenje, graditeljstvo, komunalne poslove i promet</w:t>
            </w:r>
          </w:p>
          <w:p w14:paraId="3CEF6CE1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Zagrebački holding, d.o.o.</w:t>
            </w:r>
          </w:p>
        </w:tc>
      </w:tr>
    </w:tbl>
    <w:p w14:paraId="126582C9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722D3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FCF45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F6301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VIII.</w:t>
      </w:r>
    </w:p>
    <w:p w14:paraId="38260E81" w14:textId="77777777" w:rsidR="00ED2FCA" w:rsidRPr="00ED2FCA" w:rsidRDefault="00ED2FCA" w:rsidP="00ED2F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Povećati digitalnu pristupačnost javnih usluga</w:t>
      </w:r>
    </w:p>
    <w:p w14:paraId="27074F7E" w14:textId="77777777" w:rsidR="00ED2FCA" w:rsidRPr="00ED2FCA" w:rsidRDefault="00ED2FCA" w:rsidP="00ED2FCA">
      <w:p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899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2629F276" w14:textId="77777777" w:rsidTr="00ED2FCA">
        <w:trPr>
          <w:jc w:val="center"/>
        </w:trPr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5E816C70" w14:textId="77777777" w:rsidR="00ED2FCA" w:rsidRPr="00ED2FCA" w:rsidRDefault="00ED2FCA" w:rsidP="00571DB4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8" w:name="_heading=h.3as4poj" w:colFirst="0" w:colLast="0"/>
            <w:bookmarkEnd w:id="48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Poboljšanje digitalne pristupačnost usluga i informacijsko-komunikacijske tehnologije</w:t>
            </w:r>
          </w:p>
        </w:tc>
      </w:tr>
      <w:tr w:rsidR="00ED2FCA" w:rsidRPr="00ED2FCA" w14:paraId="74E0F6C9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2475051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408B1437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568622B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Digitalna pristupačnost preduvjet je za ravnopravno sudjelovanje svih građana, a doprinosi pametnom, održivom 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uključivom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gradu i društvu u cjelini. U procesu digitaliziranja javnih usluga potrebno je poštivati načela pristupačnosti kako bi svi digitalni sadržaji bili dostupni osobama s invaliditetom, neovisno o tipu teškoća.</w:t>
            </w:r>
          </w:p>
        </w:tc>
      </w:tr>
      <w:tr w:rsidR="00ED2FCA" w:rsidRPr="00ED2FCA" w14:paraId="5D1BF40E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9360EA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AF9D02A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Izraditi cjelovitu procjenu pristupačnosti svih sredstava komunikacije gradske uprave prijedlogom prilagodbe, sukladno standardima pristupačnosti</w:t>
            </w:r>
          </w:p>
          <w:p w14:paraId="3CB3CF52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Osiguravati pristupačnost mrežnih stranica i aplikacija gradske uprave, ustanova i trgovačkih društava u vlasništvu Grada Zagreba  </w:t>
            </w:r>
          </w:p>
          <w:p w14:paraId="5925647D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Poticati prilagodbu programa u lokalnim elektroničkim medijima za osobe s osjetilnim teškoćama (teškoće vida i sluha) </w:t>
            </w:r>
          </w:p>
          <w:p w14:paraId="0A8CF83D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Unaprijediti digitalni sustav javnoga prijevoza (planovi vožnje, najave)</w:t>
            </w:r>
          </w:p>
        </w:tc>
      </w:tr>
      <w:tr w:rsidR="00ED2FCA" w:rsidRPr="00ED2FCA" w14:paraId="589D0D2F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6EAA42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4DFBDBF" w14:textId="4B4C1CA3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 w:rsidR="00571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- 2003. </w:t>
            </w:r>
          </w:p>
          <w:p w14:paraId="767F2A9D" w14:textId="374DB51C" w:rsidR="00ED2FCA" w:rsidRPr="00ED2FCA" w:rsidRDefault="00571DB4" w:rsidP="00571D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– 3. - kontinuirano</w:t>
            </w:r>
          </w:p>
          <w:p w14:paraId="25FF9252" w14:textId="3B29B196" w:rsidR="00ED2FCA" w:rsidRPr="00571DB4" w:rsidRDefault="00571DB4" w:rsidP="00571D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2003. - dalje kontinuirano</w:t>
            </w:r>
          </w:p>
        </w:tc>
      </w:tr>
      <w:tr w:rsidR="00ED2FCA" w:rsidRPr="00ED2FCA" w14:paraId="1C960F5E" w14:textId="77777777" w:rsidTr="00571DB4">
        <w:trPr>
          <w:trHeight w:val="226"/>
          <w:jc w:val="center"/>
        </w:trPr>
        <w:tc>
          <w:tcPr>
            <w:tcW w:w="1693" w:type="dxa"/>
            <w:vMerge w:val="restart"/>
            <w:tcBorders>
              <w:right w:val="dotted" w:sz="4" w:space="0" w:color="000000"/>
            </w:tcBorders>
            <w:vAlign w:val="center"/>
          </w:tcPr>
          <w:p w14:paraId="1C0FA329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0843FF2" w14:textId="50049056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Izrađena analiza i prijedlog načina i oblika prilagodbe</w:t>
            </w:r>
          </w:p>
        </w:tc>
      </w:tr>
      <w:tr w:rsidR="00571DB4" w:rsidRPr="00ED2FCA" w14:paraId="6E735886" w14:textId="77777777" w:rsidTr="00ED2FCA">
        <w:trPr>
          <w:trHeight w:val="330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0C86EA73" w14:textId="77777777" w:rsidR="00571DB4" w:rsidRPr="00ED2FCA" w:rsidRDefault="00571DB4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EDCFA19" w14:textId="7A3EA31D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Broj prilagođenih aplikacija, prilagođene mrežne stanice</w:t>
            </w:r>
          </w:p>
        </w:tc>
      </w:tr>
      <w:tr w:rsidR="00ED2FCA" w:rsidRPr="00ED2FCA" w14:paraId="2072F2B1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43D844B7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AD109D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i vrsta upućenih inicijativa, podržanih kampanja i drugo</w:t>
            </w:r>
          </w:p>
        </w:tc>
      </w:tr>
      <w:tr w:rsidR="00ED2FCA" w:rsidRPr="00ED2FCA" w14:paraId="58F5CF19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74D5409F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41D092D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4.Digitalizirani planovi vožnje, najave i drugo</w:t>
            </w:r>
          </w:p>
        </w:tc>
      </w:tr>
      <w:tr w:rsidR="00ED2FCA" w:rsidRPr="00ED2FCA" w14:paraId="663F84E5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916E46C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2E45E41E" w14:textId="77777777" w:rsidR="00ED2FCA" w:rsidRPr="00ED2FCA" w:rsidRDefault="00ED2FCA" w:rsidP="00571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Ured gradonačelnika</w:t>
            </w:r>
          </w:p>
          <w:p w14:paraId="4A4D276B" w14:textId="77777777" w:rsidR="00ED2FCA" w:rsidRPr="00ED2FCA" w:rsidRDefault="00ED2FCA" w:rsidP="00571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Služba za informacijski sustav i tehničke poslove</w:t>
            </w:r>
          </w:p>
          <w:p w14:paraId="0CEE098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22EFD809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gospodarstvo, ekološku održivost i strategijsko planiranje</w:t>
            </w:r>
          </w:p>
        </w:tc>
      </w:tr>
    </w:tbl>
    <w:p w14:paraId="2DDA24CD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ED2FCA" w:rsidRPr="00ED2FCA" w:rsidSect="002A4AE8">
          <w:headerReference w:type="default" r:id="rId16"/>
          <w:pgSz w:w="12240" w:h="15840"/>
          <w:pgMar w:top="1440" w:right="1440" w:bottom="1440" w:left="1440" w:header="720" w:footer="720" w:gutter="0"/>
          <w:cols w:space="720"/>
        </w:sectPr>
      </w:pPr>
    </w:p>
    <w:p w14:paraId="24C29D9F" w14:textId="77777777" w:rsidR="00ED2FCA" w:rsidRPr="00ED2FCA" w:rsidRDefault="00ED2FCA" w:rsidP="00ED2FCA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49" w:name="_heading=h.1pxezwc" w:colFirst="0" w:colLast="0"/>
      <w:bookmarkStart w:id="50" w:name="_Toc105587468"/>
      <w:bookmarkEnd w:id="49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lastRenderedPageBreak/>
        <w:t>7.5. Strateško područje: Kultura, sport i slobodno vrijeme</w:t>
      </w:r>
      <w:bookmarkEnd w:id="50"/>
    </w:p>
    <w:p w14:paraId="5925ABBC" w14:textId="77777777" w:rsidR="00ED2FCA" w:rsidRPr="00ED2FCA" w:rsidRDefault="00ED2FCA" w:rsidP="00ED2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A365F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IX.</w:t>
      </w:r>
    </w:p>
    <w:p w14:paraId="7544A3A4" w14:textId="77777777" w:rsidR="00ED2FCA" w:rsidRPr="00ED2FCA" w:rsidRDefault="00ED2FCA" w:rsidP="00ED2FC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Poboljšati dostupnost sadržaja javnoga života</w:t>
      </w:r>
    </w:p>
    <w:tbl>
      <w:tblPr>
        <w:tblW w:w="8992" w:type="dxa"/>
        <w:tblInd w:w="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63BC5BFE" w14:textId="77777777" w:rsidTr="00ED2FCA"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6546AF34" w14:textId="77777777" w:rsidR="00ED2FCA" w:rsidRPr="00ED2FCA" w:rsidRDefault="00ED2FCA" w:rsidP="00571DB4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Povećavanje dostupnosti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inkluzivnih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programa iz kulture namijenjene široj javnosti i onih koji afirmiraju kreativne i umjetničke sposobnosti osoba s invaliditetom</w:t>
            </w:r>
          </w:p>
        </w:tc>
      </w:tr>
      <w:tr w:rsidR="00ED2FCA" w:rsidRPr="00ED2FCA" w14:paraId="526690C7" w14:textId="77777777" w:rsidTr="00ED2FCA"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C221403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2C6139F6" w14:textId="77777777" w:rsidTr="00ED2FCA"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3CD0C6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Proširiti područja sudjelovanja osoba s invaliditetom u kulturnoj i turističkoj ponudi Grada Zagreba.</w:t>
            </w:r>
          </w:p>
        </w:tc>
      </w:tr>
      <w:tr w:rsidR="00ED2FCA" w:rsidRPr="00ED2FCA" w14:paraId="41F44016" w14:textId="77777777" w:rsidTr="00ED2FCA"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F95FD8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1DEB445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Osiguravati stručnu, materijalnu i organizacijsku podršku za programe i projekte u kulturi namijenjene široj javnosti koji kreiraju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inkluzivne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kulturne programe </w:t>
            </w:r>
          </w:p>
          <w:p w14:paraId="57B66387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Pružati stručnu, materijalnu i organizacijsku podršku za projekte i programe udruga i institucija koji amaterski i profesionalno afirmiraju kreativne i umjetničke mogućnosti osoba s invaliditetom</w:t>
            </w:r>
          </w:p>
          <w:p w14:paraId="0B150F2F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Pružati stručnu, materijalnu i organizacijsku podršku za projekte i programe udruga i institucija za programe tehničke kulture za osobe s invaliditetom</w:t>
            </w:r>
          </w:p>
        </w:tc>
      </w:tr>
      <w:tr w:rsidR="00ED2FCA" w:rsidRPr="00ED2FCA" w14:paraId="59B422B1" w14:textId="77777777" w:rsidTr="00ED2FCA"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4B66CE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1B3CC5F" w14:textId="77777777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- 3. - kontinuirano</w:t>
            </w:r>
          </w:p>
        </w:tc>
      </w:tr>
      <w:tr w:rsidR="00ED2FCA" w:rsidRPr="00ED2FCA" w14:paraId="64E90CFA" w14:textId="77777777" w:rsidTr="00ED2FCA">
        <w:trPr>
          <w:trHeight w:val="336"/>
        </w:trPr>
        <w:tc>
          <w:tcPr>
            <w:tcW w:w="1693" w:type="dxa"/>
            <w:vMerge w:val="restart"/>
            <w:tcBorders>
              <w:right w:val="dotted" w:sz="4" w:space="0" w:color="000000"/>
            </w:tcBorders>
            <w:vAlign w:val="center"/>
          </w:tcPr>
          <w:p w14:paraId="6EA3B365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926146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Broj provedenih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inkluzivnih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programa i projekata, broj uključenih korisnika</w:t>
            </w:r>
          </w:p>
        </w:tc>
      </w:tr>
      <w:tr w:rsidR="00ED2FCA" w:rsidRPr="00ED2FCA" w14:paraId="3C2632C1" w14:textId="77777777" w:rsidTr="00ED2FCA">
        <w:trPr>
          <w:trHeight w:val="336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5BA3CC0E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5D80AE1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Broj provedenih programa i projekata, broj uključenih korisnika </w:t>
            </w:r>
          </w:p>
        </w:tc>
      </w:tr>
      <w:tr w:rsidR="00ED2FCA" w:rsidRPr="00ED2FCA" w14:paraId="29EC6B43" w14:textId="77777777" w:rsidTr="00ED2FCA">
        <w:trPr>
          <w:trHeight w:val="336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2075E7DD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64CC347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programa i projekata, broj uključenih korisnika</w:t>
            </w:r>
          </w:p>
        </w:tc>
      </w:tr>
      <w:tr w:rsidR="00ED2FCA" w:rsidRPr="00ED2FCA" w14:paraId="0E9BEAEB" w14:textId="77777777" w:rsidTr="00ED2FCA"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DDBB577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20CD850D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obrazovanje, sport i mlade</w:t>
            </w:r>
          </w:p>
          <w:p w14:paraId="0776101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57538643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kulturu, međugradsku i međunarodnu suradnju i civilno društvo</w:t>
            </w:r>
          </w:p>
          <w:p w14:paraId="3A529E9E" w14:textId="77777777" w:rsidR="00ED2FCA" w:rsidRPr="00ED2FCA" w:rsidRDefault="00ED2FCA" w:rsidP="00571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Ured gradonačelnika</w:t>
            </w:r>
          </w:p>
        </w:tc>
      </w:tr>
    </w:tbl>
    <w:p w14:paraId="0E8FF2D8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92" w:type="dxa"/>
        <w:tblInd w:w="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6F99CF81" w14:textId="77777777" w:rsidTr="00ED2FCA"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43640828" w14:textId="77777777" w:rsidR="00ED2FCA" w:rsidRPr="00ED2FCA" w:rsidRDefault="00ED2FCA" w:rsidP="00571DB4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2.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Povećavanje dostupnosti kulturno-edukativnih sadržaja osobama sa senzoričkim teškoćama</w:t>
            </w:r>
          </w:p>
        </w:tc>
      </w:tr>
      <w:tr w:rsidR="00ED2FCA" w:rsidRPr="00ED2FCA" w14:paraId="5E034860" w14:textId="77777777" w:rsidTr="00ED2FCA"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ABA740E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778D65A9" w14:textId="77777777" w:rsidTr="00ED2FCA"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EFC7E7D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Prilagoditi kulturno-edukativne sadržaje i programe osobama sa senzoričkim teškoćama.</w:t>
            </w:r>
          </w:p>
        </w:tc>
      </w:tr>
      <w:tr w:rsidR="00ED2FCA" w:rsidRPr="00ED2FCA" w14:paraId="728F1373" w14:textId="77777777" w:rsidTr="00ED2FCA"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8205F3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52AF100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Osiguravati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audiodeskripciju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prijevod na hrvatski znakovni jezik i titlovanje filmskih projekcija i kazališnih predstava</w:t>
            </w:r>
          </w:p>
          <w:p w14:paraId="1B6C6FE8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Osiguravati pristupačnost javnih manifestacija, muzejskih postava i drugih kulturnih sadržaja osobama sa senzoričkim teškoćama</w:t>
            </w:r>
          </w:p>
          <w:p w14:paraId="2A0DE821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Nabavljati knjižnu građu prilagođenu slijepim osobama (zvučne knjige)</w:t>
            </w:r>
          </w:p>
        </w:tc>
      </w:tr>
      <w:tr w:rsidR="00ED2FCA" w:rsidRPr="00ED2FCA" w14:paraId="11B78DAD" w14:textId="77777777" w:rsidTr="00ED2FCA"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EA1E55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19A90F3" w14:textId="77777777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- 3. - kontinuirano</w:t>
            </w:r>
          </w:p>
        </w:tc>
      </w:tr>
      <w:tr w:rsidR="00ED2FCA" w:rsidRPr="00ED2FCA" w14:paraId="7B919EBF" w14:textId="77777777" w:rsidTr="00ED2FCA">
        <w:trPr>
          <w:trHeight w:val="336"/>
        </w:trPr>
        <w:tc>
          <w:tcPr>
            <w:tcW w:w="1693" w:type="dxa"/>
            <w:vMerge w:val="restart"/>
            <w:tcBorders>
              <w:right w:val="dotted" w:sz="4" w:space="0" w:color="000000"/>
            </w:tcBorders>
            <w:vAlign w:val="center"/>
          </w:tcPr>
          <w:p w14:paraId="49C2DFB1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40C6BD5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Broj prilagođenih filmskih projekcija/kazališnih predstava</w:t>
            </w:r>
          </w:p>
        </w:tc>
      </w:tr>
      <w:tr w:rsidR="00ED2FCA" w:rsidRPr="00ED2FCA" w14:paraId="11B931C4" w14:textId="77777777" w:rsidTr="00ED2FCA">
        <w:trPr>
          <w:trHeight w:val="336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1C83F375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D1FA2E7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Broj pristupačnih manifestacija, muzejskih i drugih kulturnih sadržaja,  broj korisnika</w:t>
            </w:r>
          </w:p>
        </w:tc>
      </w:tr>
      <w:tr w:rsidR="00ED2FCA" w:rsidRPr="00ED2FCA" w14:paraId="71479DCE" w14:textId="77777777" w:rsidTr="00ED2FCA">
        <w:trPr>
          <w:trHeight w:val="336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08B6E860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BFD58E1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Nabavljena prilagođena knjižna građa/vrsta i količina</w:t>
            </w:r>
          </w:p>
        </w:tc>
      </w:tr>
      <w:tr w:rsidR="00ED2FCA" w:rsidRPr="00ED2FCA" w14:paraId="41FEBB55" w14:textId="77777777" w:rsidTr="00ED2FCA"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37DE198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6F446480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2DD06C00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kulturu, međugradsku i međunarodnu suradnju i civilno društvo</w:t>
            </w:r>
          </w:p>
          <w:p w14:paraId="2FCC0C40" w14:textId="77777777" w:rsidR="00ED2FCA" w:rsidRPr="00ED2FCA" w:rsidRDefault="00ED2FCA" w:rsidP="00571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Ured gradonačelnika</w:t>
            </w:r>
          </w:p>
        </w:tc>
      </w:tr>
    </w:tbl>
    <w:p w14:paraId="64657BAD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8992" w:type="dxa"/>
        <w:tblInd w:w="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40AFF4FE" w14:textId="77777777" w:rsidTr="00ED2FCA"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244686D9" w14:textId="77777777" w:rsidR="00ED2FCA" w:rsidRPr="00ED2FCA" w:rsidRDefault="00ED2FCA" w:rsidP="00571DB4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3.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Povećavanje sudjelovanja djece s teškoćama u razvoju i osoba s invaliditetom u sportskim aktivnostima i rekreaciji  </w:t>
            </w:r>
          </w:p>
        </w:tc>
      </w:tr>
      <w:tr w:rsidR="00ED2FCA" w:rsidRPr="00ED2FCA" w14:paraId="4AD2C679" w14:textId="77777777" w:rsidTr="00ED2FCA"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9569D06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221E0285" w14:textId="77777777" w:rsidTr="00ED2FCA"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314DAE3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Osigurati sudjelovanje djeci s teškoćama u razvoju i osobama s invaliditetom u sportskim aktivnostima i rekreaciji te sportskim manifestacijama na jednakoj osnovi s drugim građanima.</w:t>
            </w:r>
          </w:p>
        </w:tc>
      </w:tr>
      <w:tr w:rsidR="00ED2FCA" w:rsidRPr="00ED2FCA" w14:paraId="1AEA33A6" w14:textId="77777777" w:rsidTr="00ED2FCA"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5369CD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F0ED43C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Osiguravati stručnu, materijalnu i organizacijsku podršku za programe i projekte u sportu namijenjene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inkluziji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djeci s teškoćama u razvoju</w:t>
            </w:r>
          </w:p>
          <w:p w14:paraId="36F0D7E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Osiguravati sportsko-rekreativne sadržaje za djecu s teškoćama u razvoju i osobe s invaliditetom blizu mjesta stanovanja</w:t>
            </w:r>
          </w:p>
          <w:p w14:paraId="5097145A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Osiguravati podršku za razvoj vrhunskoga sporta osoba s invaliditetom</w:t>
            </w:r>
          </w:p>
          <w:p w14:paraId="4EF4A852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Osiguravati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audiodeskripciju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druge prilagodbe prijenosa sportskih događanja</w:t>
            </w:r>
          </w:p>
        </w:tc>
      </w:tr>
      <w:tr w:rsidR="00ED2FCA" w:rsidRPr="00ED2FCA" w14:paraId="316E6371" w14:textId="77777777" w:rsidTr="00ED2FCA"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CC2353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373ED96" w14:textId="77777777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- 4. - kontinuirano</w:t>
            </w:r>
          </w:p>
        </w:tc>
      </w:tr>
      <w:tr w:rsidR="00ED2FCA" w:rsidRPr="00ED2FCA" w14:paraId="4BAC9741" w14:textId="77777777" w:rsidTr="00571DB4">
        <w:trPr>
          <w:trHeight w:val="270"/>
        </w:trPr>
        <w:tc>
          <w:tcPr>
            <w:tcW w:w="1693" w:type="dxa"/>
            <w:vMerge w:val="restart"/>
            <w:tcBorders>
              <w:right w:val="dotted" w:sz="4" w:space="0" w:color="000000"/>
            </w:tcBorders>
            <w:vAlign w:val="center"/>
          </w:tcPr>
          <w:p w14:paraId="72E9B89E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8756B91" w14:textId="562F6BC9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Broj podržanih programa i projekata, broj uključene djece</w:t>
            </w:r>
          </w:p>
        </w:tc>
      </w:tr>
      <w:tr w:rsidR="00571DB4" w:rsidRPr="00ED2FCA" w14:paraId="508CE82B" w14:textId="77777777" w:rsidTr="00ED2FCA">
        <w:trPr>
          <w:trHeight w:val="286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51E9F854" w14:textId="77777777" w:rsidR="00571DB4" w:rsidRPr="00ED2FCA" w:rsidRDefault="00571DB4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7E89445" w14:textId="28C9863C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Broj pristupačnih sportsko-rekreativnih sadržaja</w:t>
            </w:r>
          </w:p>
        </w:tc>
      </w:tr>
      <w:tr w:rsidR="00ED2FCA" w:rsidRPr="00ED2FCA" w14:paraId="15C80DE7" w14:textId="77777777" w:rsidTr="00ED2FCA">
        <w:trPr>
          <w:trHeight w:val="336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373382F0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E33015C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i vrst podržanih programa vrhunskoga sporta, broj vrhunskih sportaša</w:t>
            </w:r>
          </w:p>
        </w:tc>
      </w:tr>
      <w:tr w:rsidR="00ED2FCA" w:rsidRPr="00ED2FCA" w14:paraId="36C399D0" w14:textId="77777777" w:rsidTr="00ED2FCA">
        <w:trPr>
          <w:trHeight w:val="336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36CA047A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1A809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Broj i vrsta prilagođenih događanja i prijenosa</w:t>
            </w:r>
          </w:p>
        </w:tc>
      </w:tr>
      <w:tr w:rsidR="00ED2FCA" w:rsidRPr="00ED2FCA" w14:paraId="74A38480" w14:textId="77777777" w:rsidTr="00ED2FCA"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8F097B5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10F8B7C0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obrazovanje, sport i mlade</w:t>
            </w: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30ADEEAF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1BAA7051" w14:textId="77777777" w:rsidR="00ED2FCA" w:rsidRPr="00ED2FCA" w:rsidRDefault="00ED2FCA" w:rsidP="00571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Ured gradonačelnika</w:t>
            </w:r>
          </w:p>
        </w:tc>
      </w:tr>
    </w:tbl>
    <w:p w14:paraId="401F21BB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8992" w:type="dxa"/>
        <w:tblInd w:w="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79A40F5D" w14:textId="77777777" w:rsidTr="00ED2FCA"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055DC6E6" w14:textId="77777777" w:rsidR="00ED2FCA" w:rsidRPr="00ED2FCA" w:rsidRDefault="00ED2FCA" w:rsidP="00571DB4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4.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Izgradnja i opremanje dječjih igrališta te uređenje šetnica u skladu s načelom univerzalnog dizajna</w:t>
            </w:r>
          </w:p>
        </w:tc>
      </w:tr>
      <w:tr w:rsidR="00ED2FCA" w:rsidRPr="00ED2FCA" w14:paraId="41A3C056" w14:textId="77777777" w:rsidTr="00ED2FCA"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5EE4A43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7198D984" w14:textId="77777777" w:rsidTr="00ED2FCA"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2166E78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Učiniti dostupnim mjesta za igru i rekreaciju djeci s teškoćama u razvoju i osobama s invaliditetom na jednakoj osnovi s drugom djecom i građanima.</w:t>
            </w:r>
          </w:p>
        </w:tc>
      </w:tr>
      <w:tr w:rsidR="00ED2FCA" w:rsidRPr="00ED2FCA" w14:paraId="39A592A1" w14:textId="77777777" w:rsidTr="00ED2FCA"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DD9AB0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383FD9F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 svim gradskim četvrtima sustavno graditi i opremati dječja igrališta i šetnice  pristupačne djeci s teškoćama u razvoju i osobama s invaliditetom</w:t>
            </w:r>
          </w:p>
        </w:tc>
      </w:tr>
      <w:tr w:rsidR="00ED2FCA" w:rsidRPr="00ED2FCA" w14:paraId="7E32E1DC" w14:textId="77777777" w:rsidTr="00ED2FCA"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FF70A79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3599195" w14:textId="77777777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ED2FCA" w:rsidRPr="00ED2FCA" w14:paraId="5217D4D7" w14:textId="77777777" w:rsidTr="00ED2FCA">
        <w:trPr>
          <w:trHeight w:val="336"/>
        </w:trPr>
        <w:tc>
          <w:tcPr>
            <w:tcW w:w="1693" w:type="dxa"/>
            <w:tcBorders>
              <w:right w:val="dotted" w:sz="4" w:space="0" w:color="000000"/>
            </w:tcBorders>
            <w:vAlign w:val="center"/>
          </w:tcPr>
          <w:p w14:paraId="010FA1DF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FC19FAF" w14:textId="77777777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Broj novih izgrađenih/opremljenih pristupačnih dječjih igrališta/ šetnica</w:t>
            </w:r>
          </w:p>
        </w:tc>
      </w:tr>
      <w:tr w:rsidR="00ED2FCA" w:rsidRPr="00ED2FCA" w14:paraId="78F2F172" w14:textId="77777777" w:rsidTr="00ED2FCA"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74D205B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64DF449C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mjesnu samoupravu, civilnu zaštitu i sigurnost</w:t>
            </w:r>
          </w:p>
          <w:p w14:paraId="1CBC2562" w14:textId="33783656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1B25A23F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sectPr w:rsidR="00ED2FCA" w:rsidRPr="00ED2FCA" w:rsidSect="002A4AE8">
          <w:headerReference w:type="default" r:id="rId17"/>
          <w:pgSz w:w="12240" w:h="15840"/>
          <w:pgMar w:top="1440" w:right="1440" w:bottom="1440" w:left="1440" w:header="720" w:footer="720" w:gutter="0"/>
          <w:cols w:space="720"/>
        </w:sectPr>
      </w:pPr>
    </w:p>
    <w:p w14:paraId="0DCDF9DF" w14:textId="77777777" w:rsidR="00ED2FCA" w:rsidRPr="00ED2FCA" w:rsidRDefault="00ED2FCA" w:rsidP="00ED2FCA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51" w:name="_heading=h.49x2ik5" w:colFirst="0" w:colLast="0"/>
      <w:bookmarkStart w:id="52" w:name="_Toc105587469"/>
      <w:bookmarkEnd w:id="51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lastRenderedPageBreak/>
        <w:t>7.6. Strateško područje: Zaštita od nasilja i sudjelovanje u političkom životu</w:t>
      </w:r>
      <w:bookmarkEnd w:id="52"/>
    </w:p>
    <w:p w14:paraId="31F78F38" w14:textId="77777777" w:rsidR="00ED2FCA" w:rsidRPr="00ED2FCA" w:rsidRDefault="00ED2FCA" w:rsidP="00ED2FCA">
      <w:pPr>
        <w:widowControl w:val="0"/>
        <w:spacing w:after="60" w:line="240" w:lineRule="auto"/>
        <w:ind w:right="1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3E1B75" w14:textId="77777777" w:rsidR="00ED2FCA" w:rsidRPr="00ED2FCA" w:rsidRDefault="00ED2FCA" w:rsidP="00ED2FCA">
      <w:pPr>
        <w:widowControl w:val="0"/>
        <w:spacing w:after="60" w:line="240" w:lineRule="auto"/>
        <w:ind w:right="1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X.</w:t>
      </w:r>
    </w:p>
    <w:p w14:paraId="46B00F40" w14:textId="77777777" w:rsidR="00ED2FCA" w:rsidRPr="00ED2FCA" w:rsidRDefault="00ED2FCA" w:rsidP="00ED2FCA">
      <w:pPr>
        <w:widowControl w:val="0"/>
        <w:spacing w:after="240" w:line="240" w:lineRule="auto"/>
        <w:ind w:right="12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Prevencija i zaštita osoba s invaliditetom i djece s teškoćama u razvoju od svih oblika nasilja</w:t>
      </w:r>
    </w:p>
    <w:tbl>
      <w:tblPr>
        <w:tblW w:w="899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741B1A2D" w14:textId="77777777" w:rsidTr="00ED2FCA">
        <w:trPr>
          <w:jc w:val="center"/>
        </w:trPr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6B45E97C" w14:textId="77777777" w:rsidR="00ED2FCA" w:rsidRPr="00ED2FCA" w:rsidRDefault="00ED2FCA" w:rsidP="00571DB4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Osiguravanje zaštite osoba s invaliditetom žrtava nasilja</w:t>
            </w:r>
          </w:p>
        </w:tc>
      </w:tr>
      <w:tr w:rsidR="00ED2FCA" w:rsidRPr="00ED2FCA" w14:paraId="71405FDD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EC83259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23A94543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DAA91D4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Osigurati ciljane mjere za osobe s invaliditetom, žrtve nasilja, neovisno o vrsti i stupnju invaliditeta.</w:t>
            </w:r>
          </w:p>
        </w:tc>
      </w:tr>
      <w:tr w:rsidR="00ED2FCA" w:rsidRPr="00ED2FCA" w14:paraId="52A532E9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D2ED9D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9F26472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Pratiti podatke o osobama s invaliditetom žrtvama nasilja, prema spolu, dobi i vrsti teškoća</w:t>
            </w:r>
          </w:p>
          <w:p w14:paraId="73043D08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Osiguravati smještaj te stručnu, organizacijsku i tehničku podršku za osobe s invaliditetom žrtve nasilja </w:t>
            </w:r>
          </w:p>
          <w:p w14:paraId="04A65106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Osiguravati dostupnost informacija, tumača i komunikacijskog posrednika žrtvama nasilja s invaliditetom u postupku osiguranja prava u sustavima Grada Zagreba</w:t>
            </w:r>
          </w:p>
          <w:p w14:paraId="7B7F030E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Osnaživati osobe s invaliditetom za prijavljivanje nasilja nadležnim institucijama</w:t>
            </w:r>
          </w:p>
        </w:tc>
      </w:tr>
      <w:tr w:rsidR="00ED2FCA" w:rsidRPr="00ED2FCA" w14:paraId="161AC7ED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69EF42E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B0A52E4" w14:textId="77777777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- 4. – kontinuirano</w:t>
            </w:r>
          </w:p>
        </w:tc>
      </w:tr>
      <w:tr w:rsidR="00ED2FCA" w:rsidRPr="00ED2FCA" w14:paraId="6845AAB0" w14:textId="77777777" w:rsidTr="00ED2FCA">
        <w:trPr>
          <w:trHeight w:val="336"/>
          <w:jc w:val="center"/>
        </w:trPr>
        <w:tc>
          <w:tcPr>
            <w:tcW w:w="1693" w:type="dxa"/>
            <w:vMerge w:val="restart"/>
            <w:tcBorders>
              <w:right w:val="dotted" w:sz="4" w:space="0" w:color="000000"/>
            </w:tcBorders>
            <w:vAlign w:val="center"/>
          </w:tcPr>
          <w:p w14:paraId="1C74936F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F48D5FA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Prikupljeni i obrađeni podaci</w:t>
            </w:r>
          </w:p>
        </w:tc>
      </w:tr>
      <w:tr w:rsidR="00ED2FCA" w:rsidRPr="00ED2FCA" w14:paraId="79E7990A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53B21E18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33957BB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2.1. Broj u okviru smještajnih kapaciteta, broj korisnika usluga smještaja, </w:t>
            </w:r>
          </w:p>
        </w:tc>
      </w:tr>
      <w:tr w:rsidR="00ED2FCA" w:rsidRPr="00ED2FCA" w14:paraId="2B872D26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44E71B6E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1141C1B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2.2. Broj korisnika usluga podrške</w:t>
            </w:r>
          </w:p>
        </w:tc>
      </w:tr>
      <w:tr w:rsidR="00ED2FCA" w:rsidRPr="00ED2FCA" w14:paraId="20601231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7BDBCFA9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ABA83D3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Osigurane informacije/tumači/komunikacijski posrednici</w:t>
            </w:r>
          </w:p>
        </w:tc>
      </w:tr>
      <w:tr w:rsidR="00ED2FCA" w:rsidRPr="00ED2FCA" w14:paraId="27BD405D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20A6A1CB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399A0DE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4.1. Broj radionica/edukacija/grupa podrške, javnih objava</w:t>
            </w:r>
          </w:p>
        </w:tc>
      </w:tr>
      <w:tr w:rsidR="00ED2FCA" w:rsidRPr="00ED2FCA" w14:paraId="252BF11D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225AEFDA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5B03D4A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4.2. Broj korisnika radionica/edukacija/grupa podrške</w:t>
            </w:r>
          </w:p>
        </w:tc>
      </w:tr>
      <w:tr w:rsidR="00ED2FCA" w:rsidRPr="00ED2FCA" w14:paraId="1AC6C3BD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1CDA5FA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69652363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680B7650" w14:textId="77777777" w:rsidR="00ED2FCA" w:rsidRPr="00ED2FCA" w:rsidRDefault="00ED2FCA" w:rsidP="00571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Ured gradonačelnika</w:t>
            </w:r>
          </w:p>
        </w:tc>
      </w:tr>
    </w:tbl>
    <w:p w14:paraId="564FF9FB" w14:textId="77777777" w:rsidR="00ED2FCA" w:rsidRPr="00ED2FCA" w:rsidRDefault="00ED2FCA" w:rsidP="00ED2FCA">
      <w:pPr>
        <w:widowControl w:val="0"/>
        <w:spacing w:after="0" w:line="240" w:lineRule="auto"/>
        <w:ind w:right="125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899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14CE4443" w14:textId="77777777" w:rsidTr="00ED2FCA">
        <w:trPr>
          <w:jc w:val="center"/>
        </w:trPr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55360798" w14:textId="77777777" w:rsidR="00ED2FCA" w:rsidRPr="00ED2FCA" w:rsidRDefault="00ED2FCA" w:rsidP="00571DB4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2. Prevencija nasilja i senzibilizacija javnosti</w:t>
            </w:r>
          </w:p>
        </w:tc>
      </w:tr>
      <w:tr w:rsidR="00ED2FCA" w:rsidRPr="00ED2FCA" w14:paraId="2F44D256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81D8359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5EB00C21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E460162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Svrha je mjere prevenirati nasilje nad osobama s invaliditetom, putem educiranja i senzibilizacije samih osoba  s invaliditetom, stručnjaka i šire javnosti.</w:t>
            </w:r>
          </w:p>
        </w:tc>
      </w:tr>
      <w:tr w:rsidR="00ED2FCA" w:rsidRPr="00ED2FCA" w14:paraId="01836CCA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CE2DD3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AC0B757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Provoditi edukacije stručnjaka koji rade s osobama s invaliditetom o nasilju nad ženama s invaliditetom i osobama s invaliditetom</w:t>
            </w:r>
          </w:p>
          <w:p w14:paraId="2E466D95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Provoditi edukacije djelatnika u obrazovnim, zdravstvenim, ustanovama socijalne skrbi i drugim ustanovama o prevenciji i ranom detektiranju nasilja nad djecom s teškoćama u razvoju i osobama s invaliditetom  </w:t>
            </w:r>
          </w:p>
          <w:p w14:paraId="5EE6B2F6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Provoditi kampanje educiranja javnosti i osoba s invaliditetom/djece s teškoćama u razvoju radi prepoznavanja i zaštite od svih oblika nasilja i zlostavljanja</w:t>
            </w:r>
          </w:p>
          <w:p w14:paraId="536C6C4B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Prilagođavati dokumente iz područja zaštite ljudskih prava i zaštite od nasilja i zlostavljanja za osobe s različitim vrstama oštećenja</w:t>
            </w:r>
          </w:p>
        </w:tc>
      </w:tr>
      <w:tr w:rsidR="00ED2FCA" w:rsidRPr="00ED2FCA" w14:paraId="65088C14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F1384F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609E7A6" w14:textId="77777777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- 4. – kontinuirano</w:t>
            </w:r>
          </w:p>
        </w:tc>
      </w:tr>
      <w:tr w:rsidR="00571DB4" w:rsidRPr="00ED2FCA" w14:paraId="5AA42190" w14:textId="77777777" w:rsidTr="00ED2FCA">
        <w:trPr>
          <w:trHeight w:val="336"/>
          <w:jc w:val="center"/>
        </w:trPr>
        <w:tc>
          <w:tcPr>
            <w:tcW w:w="1693" w:type="dxa"/>
            <w:vMerge w:val="restart"/>
            <w:tcBorders>
              <w:right w:val="dotted" w:sz="4" w:space="0" w:color="000000"/>
            </w:tcBorders>
            <w:vAlign w:val="center"/>
          </w:tcPr>
          <w:p w14:paraId="13F2C960" w14:textId="77777777" w:rsidR="00571DB4" w:rsidRPr="00ED2FCA" w:rsidRDefault="00571DB4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4242B75" w14:textId="77777777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1.1. Broj edukacija</w:t>
            </w:r>
          </w:p>
        </w:tc>
      </w:tr>
      <w:tr w:rsidR="00571DB4" w:rsidRPr="00ED2FCA" w14:paraId="0224B983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65A86707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8856FF5" w14:textId="77777777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1.2. Broj sudionika u edukacijama</w:t>
            </w:r>
          </w:p>
        </w:tc>
      </w:tr>
      <w:tr w:rsidR="00571DB4" w:rsidRPr="00ED2FCA" w14:paraId="41955EDB" w14:textId="77777777" w:rsidTr="00571DB4">
        <w:trPr>
          <w:trHeight w:val="315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55ED9035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6818342" w14:textId="0A6A23DD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2.1. Broj edukacija </w:t>
            </w:r>
          </w:p>
        </w:tc>
      </w:tr>
      <w:tr w:rsidR="00571DB4" w:rsidRPr="00ED2FCA" w14:paraId="58723926" w14:textId="77777777" w:rsidTr="00ED2FCA">
        <w:trPr>
          <w:trHeight w:val="241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3B1C32C7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3D4DEC0" w14:textId="1BD66194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2.2. Broj sudionika u edukacijama</w:t>
            </w:r>
          </w:p>
        </w:tc>
      </w:tr>
      <w:tr w:rsidR="00571DB4" w:rsidRPr="00ED2FCA" w14:paraId="532F5FC5" w14:textId="77777777" w:rsidTr="00571DB4">
        <w:trPr>
          <w:trHeight w:val="22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1A64D645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69026DB" w14:textId="5A922A85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i vrsta kampanja</w:t>
            </w:r>
          </w:p>
        </w:tc>
      </w:tr>
      <w:tr w:rsidR="00571DB4" w:rsidRPr="00ED2FCA" w14:paraId="5B93FA54" w14:textId="77777777" w:rsidTr="00ED2FCA">
        <w:trPr>
          <w:trHeight w:val="330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22BF8DE4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9B338BA" w14:textId="6996D5BA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Broj prilagođenih dokumenata (vrsta)</w:t>
            </w:r>
          </w:p>
        </w:tc>
      </w:tr>
      <w:tr w:rsidR="00ED2FCA" w:rsidRPr="00ED2FCA" w14:paraId="38CEBCED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5B79FBF4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71C3B55A" w14:textId="77777777" w:rsidR="00ED2FCA" w:rsidRPr="00ED2FCA" w:rsidRDefault="00ED2FCA" w:rsidP="00571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Ured gradonačelnika</w:t>
            </w:r>
          </w:p>
          <w:p w14:paraId="7C11253E" w14:textId="045311EE" w:rsidR="00ED2FCA" w:rsidRPr="00ED2FCA" w:rsidRDefault="00571DB4" w:rsidP="00571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6E329E3F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3" w:name="_heading=h.2p2csry" w:colFirst="0" w:colLast="0"/>
      <w:bookmarkEnd w:id="53"/>
    </w:p>
    <w:p w14:paraId="26EDC209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XI.</w:t>
      </w:r>
    </w:p>
    <w:p w14:paraId="0A39A385" w14:textId="77777777" w:rsidR="00ED2FCA" w:rsidRPr="00ED2FCA" w:rsidRDefault="00ED2FCA" w:rsidP="00ED2FC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 xml:space="preserve">Osiguravanje ravnopravnog sudjelovanja u demokratskom procesu </w:t>
      </w:r>
    </w:p>
    <w:tbl>
      <w:tblPr>
        <w:tblW w:w="899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7299"/>
      </w:tblGrid>
      <w:tr w:rsidR="00ED2FCA" w:rsidRPr="00ED2FCA" w14:paraId="029A31DB" w14:textId="77777777" w:rsidTr="00ED2FCA">
        <w:trPr>
          <w:jc w:val="center"/>
        </w:trPr>
        <w:tc>
          <w:tcPr>
            <w:tcW w:w="8992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6042ED65" w14:textId="77777777" w:rsidR="00ED2FCA" w:rsidRPr="00ED2FCA" w:rsidRDefault="00ED2FCA" w:rsidP="00571DB4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Mjera 1. Povećanje sudjelovanja osoba s invaliditetom u izbornom procesu </w:t>
            </w:r>
          </w:p>
        </w:tc>
      </w:tr>
      <w:tr w:rsidR="00ED2FCA" w:rsidRPr="00ED2FCA" w14:paraId="2F253754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0776331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40BA1482" w14:textId="77777777" w:rsidTr="00ED2FCA">
        <w:trPr>
          <w:jc w:val="center"/>
        </w:trPr>
        <w:tc>
          <w:tcPr>
            <w:tcW w:w="8992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1C86AE8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Osigurati uživanje političkih prava osoba s invaliditetom.</w:t>
            </w:r>
          </w:p>
        </w:tc>
      </w:tr>
      <w:tr w:rsidR="00ED2FCA" w:rsidRPr="00ED2FCA" w14:paraId="2D20ADDF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B18AFB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F2D8B29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Pratiti i osiguravati pristupačnost glasačkih mjesta</w:t>
            </w:r>
          </w:p>
          <w:p w14:paraId="714084C6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Prilagođavati glasačka mjesta u skladu sa potrebama osoba s različitim vrstama invaliditeta</w:t>
            </w:r>
          </w:p>
          <w:p w14:paraId="53329AD0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Educirati članove izbornih povjerenstava i biračkih odbora o </w:t>
            </w:r>
            <w:proofErr w:type="spellStart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inkluzivnom</w:t>
            </w:r>
            <w:proofErr w:type="spellEnd"/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izbornom procesu</w:t>
            </w:r>
          </w:p>
          <w:p w14:paraId="16A40356" w14:textId="1DD97706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Educirati osobe s invaliditetom o njihovim pravima i mogućnostima sudjelovanja u javnom i političkom životu</w:t>
            </w:r>
          </w:p>
        </w:tc>
      </w:tr>
      <w:tr w:rsidR="00ED2FCA" w:rsidRPr="00ED2FCA" w14:paraId="00122DE8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BAFD41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5929E1F" w14:textId="2E43BA9C" w:rsidR="00ED2FCA" w:rsidRPr="00ED2FCA" w:rsidRDefault="00ED2FCA" w:rsidP="00571D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1. – kontinuirano </w:t>
            </w:r>
          </w:p>
          <w:p w14:paraId="14C9009A" w14:textId="00C287C3" w:rsidR="00ED2FCA" w:rsidRPr="00ED2FCA" w:rsidRDefault="00571DB4" w:rsidP="00571D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 2023.- dalje kontinuirano </w:t>
            </w:r>
          </w:p>
          <w:p w14:paraId="7E28D8CD" w14:textId="78804D96" w:rsidR="00ED2FCA" w:rsidRPr="00ED2FCA" w:rsidRDefault="00571DB4" w:rsidP="00571DB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Aktivnost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2.2. prilagodba- kontinuirano</w:t>
            </w:r>
          </w:p>
        </w:tc>
      </w:tr>
      <w:tr w:rsidR="00ED2FCA" w:rsidRPr="00ED2FCA" w14:paraId="29ABA0E6" w14:textId="77777777" w:rsidTr="00ED2FCA">
        <w:trPr>
          <w:trHeight w:val="336"/>
          <w:jc w:val="center"/>
        </w:trPr>
        <w:tc>
          <w:tcPr>
            <w:tcW w:w="1693" w:type="dxa"/>
            <w:vMerge w:val="restart"/>
            <w:tcBorders>
              <w:right w:val="dotted" w:sz="4" w:space="0" w:color="000000"/>
            </w:tcBorders>
            <w:vAlign w:val="center"/>
          </w:tcPr>
          <w:p w14:paraId="5477D374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3F7EF7F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Broj prilagođenih mjesta u odnosu na ukupan broj biračkim mjesta</w:t>
            </w:r>
          </w:p>
        </w:tc>
      </w:tr>
      <w:tr w:rsidR="00ED2FCA" w:rsidRPr="00ED2FCA" w14:paraId="3A151E24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38484F27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9115C77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Upućen poziv organizacijama osoba s invaliditetom s prijedlogom prilagodbe</w:t>
            </w:r>
          </w:p>
        </w:tc>
      </w:tr>
      <w:tr w:rsidR="00ED2FCA" w:rsidRPr="00ED2FCA" w14:paraId="3363F3D5" w14:textId="77777777" w:rsidTr="00571DB4">
        <w:trPr>
          <w:trHeight w:val="272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57322DE8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4762486" w14:textId="6CA9809B" w:rsidR="00ED2FCA" w:rsidRPr="00ED2FCA" w:rsidRDefault="00ED2FCA" w:rsidP="00571DB4">
            <w:pPr>
              <w:numPr>
                <w:ilvl w:val="1"/>
                <w:numId w:val="23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Broj organiziranih edukacija za članove povjerenstava i biračkih odbora</w:t>
            </w:r>
          </w:p>
        </w:tc>
      </w:tr>
      <w:tr w:rsidR="00571DB4" w:rsidRPr="00ED2FCA" w14:paraId="4DC5B226" w14:textId="77777777" w:rsidTr="00571DB4">
        <w:trPr>
          <w:trHeight w:val="31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239C85FF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6CD51BE" w14:textId="455700DD" w:rsidR="00571DB4" w:rsidRPr="00D50EC7" w:rsidRDefault="00571DB4" w:rsidP="00571DB4">
            <w:pPr>
              <w:numPr>
                <w:ilvl w:val="1"/>
                <w:numId w:val="23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Broj polaznika edukacija</w:t>
            </w:r>
          </w:p>
        </w:tc>
      </w:tr>
      <w:tr w:rsidR="00571DB4" w:rsidRPr="00ED2FCA" w14:paraId="37A446A0" w14:textId="77777777" w:rsidTr="00ED2FCA">
        <w:trPr>
          <w:trHeight w:val="525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2196443C" w14:textId="77777777" w:rsidR="00571DB4" w:rsidRPr="00ED2FCA" w:rsidRDefault="00571DB4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CC47409" w14:textId="2DDD4CD6" w:rsidR="00571DB4" w:rsidRPr="00ED2FCA" w:rsidRDefault="00571DB4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4.1.Broj organiziranih edukacija/kampanja informiranja za osobe s invaliditetom</w:t>
            </w:r>
          </w:p>
        </w:tc>
      </w:tr>
      <w:tr w:rsidR="00ED2FCA" w:rsidRPr="00ED2FCA" w14:paraId="424AC875" w14:textId="77777777" w:rsidTr="00ED2FCA">
        <w:trPr>
          <w:trHeight w:val="336"/>
          <w:jc w:val="center"/>
        </w:trPr>
        <w:tc>
          <w:tcPr>
            <w:tcW w:w="1693" w:type="dxa"/>
            <w:vMerge/>
            <w:tcBorders>
              <w:right w:val="dotted" w:sz="4" w:space="0" w:color="000000"/>
            </w:tcBorders>
            <w:vAlign w:val="center"/>
          </w:tcPr>
          <w:p w14:paraId="1C8E1357" w14:textId="77777777" w:rsidR="00ED2FCA" w:rsidRPr="00ED2FCA" w:rsidRDefault="00ED2FCA" w:rsidP="005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188A5BC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4.2. Broj polaznika edukacija/kampanja informiranja za osobe s invaliditetom</w:t>
            </w:r>
          </w:p>
        </w:tc>
      </w:tr>
      <w:tr w:rsidR="00ED2FCA" w:rsidRPr="00ED2FCA" w14:paraId="7472D9D1" w14:textId="77777777" w:rsidTr="00ED2FCA">
        <w:trPr>
          <w:jc w:val="center"/>
        </w:trPr>
        <w:tc>
          <w:tcPr>
            <w:tcW w:w="169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9F8FBF5" w14:textId="77777777" w:rsidR="00ED2FCA" w:rsidRPr="00ED2FCA" w:rsidRDefault="00ED2FCA" w:rsidP="00571D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bookmarkStart w:id="54" w:name="_heading=h.147n2zr" w:colFirst="0" w:colLast="0"/>
            <w:bookmarkEnd w:id="54"/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299" w:type="dxa"/>
            <w:tcBorders>
              <w:top w:val="dotted" w:sz="4" w:space="0" w:color="000000"/>
              <w:left w:val="dotted" w:sz="4" w:space="0" w:color="000000"/>
            </w:tcBorders>
          </w:tcPr>
          <w:p w14:paraId="6FE6BC78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upravljanje imovinom i stanovanje</w:t>
            </w:r>
          </w:p>
          <w:p w14:paraId="01D938F7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Gradski ured za opću upravu i imovinsko-pravne poslove</w:t>
            </w:r>
          </w:p>
          <w:p w14:paraId="056B0877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Ured gradonačelnika</w:t>
            </w:r>
          </w:p>
          <w:p w14:paraId="76308190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mjesnu samoupravu, civilnu zaštitu i sigurnost</w:t>
            </w:r>
          </w:p>
          <w:p w14:paraId="3DE77B52" w14:textId="77777777" w:rsidR="00ED2FCA" w:rsidRPr="00ED2FCA" w:rsidRDefault="00ED2FCA" w:rsidP="00571D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</w:tc>
      </w:tr>
    </w:tbl>
    <w:p w14:paraId="751B2FBE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D2FCA" w:rsidRPr="00ED2FCA" w:rsidSect="002A4AE8">
          <w:headerReference w:type="default" r:id="rId18"/>
          <w:pgSz w:w="12240" w:h="15840"/>
          <w:pgMar w:top="1440" w:right="1440" w:bottom="1440" w:left="1440" w:header="720" w:footer="720" w:gutter="0"/>
          <w:cols w:space="720"/>
        </w:sectPr>
      </w:pPr>
      <w:bookmarkStart w:id="56" w:name="_heading=h.3o7alnk" w:colFirst="0" w:colLast="0"/>
      <w:bookmarkEnd w:id="56"/>
    </w:p>
    <w:p w14:paraId="2F037FF0" w14:textId="77777777" w:rsidR="00ED2FCA" w:rsidRPr="00ED2FCA" w:rsidRDefault="00ED2FCA" w:rsidP="00ED2FCA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57" w:name="_heading=h.23ckvvd" w:colFirst="0" w:colLast="0"/>
      <w:bookmarkStart w:id="58" w:name="_Toc105587470"/>
      <w:bookmarkEnd w:id="57"/>
      <w:r w:rsidRPr="00ED2FCA">
        <w:rPr>
          <w:rFonts w:ascii="Times New Roman" w:eastAsiaTheme="majorEastAsia" w:hAnsi="Times New Roman" w:cs="Times New Roman"/>
          <w:b/>
          <w:sz w:val="24"/>
          <w:szCs w:val="26"/>
        </w:rPr>
        <w:lastRenderedPageBreak/>
        <w:t>7.7. Strateško područje: Civilno društvo, istraživanje i suradnja</w:t>
      </w:r>
      <w:bookmarkEnd w:id="58"/>
    </w:p>
    <w:p w14:paraId="344FF407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518236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XII.</w:t>
      </w:r>
    </w:p>
    <w:p w14:paraId="23FD515F" w14:textId="77777777" w:rsidR="00ED2FCA" w:rsidRPr="00ED2FCA" w:rsidRDefault="00ED2FCA" w:rsidP="00ED2FC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Unaprjeđenje sustava prikupljanja podataka, participacije u kreiranju politika te suradnje</w:t>
      </w:r>
    </w:p>
    <w:tbl>
      <w:tblPr>
        <w:tblW w:w="9014" w:type="dxa"/>
        <w:tblInd w:w="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0"/>
        <w:gridCol w:w="7324"/>
      </w:tblGrid>
      <w:tr w:rsidR="00ED2FCA" w:rsidRPr="00ED2FCA" w14:paraId="2D2C3949" w14:textId="77777777" w:rsidTr="00ED2FCA">
        <w:tc>
          <w:tcPr>
            <w:tcW w:w="9014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482777D0" w14:textId="77777777" w:rsidR="00ED2FCA" w:rsidRPr="00ED2FCA" w:rsidRDefault="00ED2FCA" w:rsidP="002A4AE8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9" w:name="_heading=h.ihv636" w:colFirst="0" w:colLast="0"/>
            <w:bookmarkEnd w:id="59"/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Povećanje obuhvata te razine kvalitete i usporedivosti podataka o osobama s invaliditetom</w:t>
            </w:r>
          </w:p>
        </w:tc>
      </w:tr>
      <w:tr w:rsidR="00ED2FCA" w:rsidRPr="00ED2FCA" w14:paraId="1CD6DD22" w14:textId="77777777" w:rsidTr="00ED2FCA">
        <w:tc>
          <w:tcPr>
            <w:tcW w:w="901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49E6D61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420E67BC" w14:textId="77777777" w:rsidTr="00ED2FCA">
        <w:tc>
          <w:tcPr>
            <w:tcW w:w="901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9EE3259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Osiguravanje cjelovitih, usporedivih i aktualnih podataka, nužan je preduvjet pri planiranju kvalitetnih i ciljanih mjera i aktivnosti Grada Zagreba za osobe  s invaliditetom.</w:t>
            </w:r>
          </w:p>
        </w:tc>
      </w:tr>
      <w:tr w:rsidR="00ED2FCA" w:rsidRPr="00ED2FCA" w14:paraId="35130DCE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AE6440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648B3A1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Uspostaviti sustav kontinuiranog prikupljanja podataka o osobama s invaliditetom u Gradu Zagrebu</w:t>
            </w:r>
          </w:p>
          <w:p w14:paraId="0E20132A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Unaprjeđivati sustav prikupljanja podataka o osobama s invaliditetom </w:t>
            </w:r>
          </w:p>
          <w:p w14:paraId="7F8BE668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Priprema i provedba plana istraživanja, u svrhu određivanja potreba i prioriteta pojedinih grupacija osoba s invaliditetom, u svrhu planiranja mjera i aktivnosti </w:t>
            </w:r>
          </w:p>
        </w:tc>
      </w:tr>
      <w:tr w:rsidR="00ED2FCA" w:rsidRPr="00ED2FCA" w14:paraId="1F425E6A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057293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70949F7" w14:textId="73FE9BA7" w:rsidR="00ED2FCA" w:rsidRPr="00ED2FCA" w:rsidRDefault="00ED2FCA" w:rsidP="002A4A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1.  od 2003- -dalje kontinuirano</w:t>
            </w:r>
          </w:p>
          <w:p w14:paraId="6A677D64" w14:textId="59B0AAFB" w:rsidR="00ED2FCA" w:rsidRPr="00ED2FCA" w:rsidRDefault="002A4AE8" w:rsidP="002A4AE8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- 3. – kontinuirano</w:t>
            </w:r>
          </w:p>
        </w:tc>
      </w:tr>
      <w:tr w:rsidR="00ED2FCA" w:rsidRPr="00ED2FCA" w14:paraId="2791B3FF" w14:textId="77777777" w:rsidTr="00ED2FCA">
        <w:trPr>
          <w:trHeight w:val="336"/>
        </w:trPr>
        <w:tc>
          <w:tcPr>
            <w:tcW w:w="1690" w:type="dxa"/>
            <w:vMerge w:val="restart"/>
            <w:tcBorders>
              <w:right w:val="dotted" w:sz="4" w:space="0" w:color="000000"/>
            </w:tcBorders>
            <w:vAlign w:val="center"/>
          </w:tcPr>
          <w:p w14:paraId="502CD05D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242610A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Uspostavljen protokol i obrazac za prikupljanje podataka</w:t>
            </w:r>
          </w:p>
        </w:tc>
      </w:tr>
      <w:tr w:rsidR="00ED2FCA" w:rsidRPr="00ED2FCA" w14:paraId="1EC223DB" w14:textId="77777777" w:rsidTr="00ED2FCA">
        <w:trPr>
          <w:trHeight w:val="336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1BB2FEAD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CE0FFCD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Proširena baza podataka s novim podacima </w:t>
            </w:r>
          </w:p>
        </w:tc>
      </w:tr>
      <w:tr w:rsidR="00ED2FCA" w:rsidRPr="00ED2FCA" w14:paraId="5A19C6EB" w14:textId="77777777" w:rsidTr="00ED2FCA">
        <w:trPr>
          <w:trHeight w:val="336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18E64DDF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6461829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Pripremljen plan provedbe istraživanja </w:t>
            </w:r>
          </w:p>
        </w:tc>
      </w:tr>
      <w:tr w:rsidR="00ED2FCA" w:rsidRPr="00ED2FCA" w14:paraId="750DD9E2" w14:textId="77777777" w:rsidTr="00ED2FCA">
        <w:tc>
          <w:tcPr>
            <w:tcW w:w="1690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9F10009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</w:tcBorders>
          </w:tcPr>
          <w:p w14:paraId="1D9B2ADE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64C85911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Ured gradonačelnika</w:t>
            </w:r>
          </w:p>
        </w:tc>
      </w:tr>
    </w:tbl>
    <w:p w14:paraId="2F6CA4D8" w14:textId="77777777" w:rsidR="00ED2FCA" w:rsidRPr="00ED2FCA" w:rsidRDefault="00ED2FCA" w:rsidP="00ED2F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9014" w:type="dxa"/>
        <w:tblInd w:w="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0"/>
        <w:gridCol w:w="7324"/>
      </w:tblGrid>
      <w:tr w:rsidR="00ED2FCA" w:rsidRPr="00ED2FCA" w14:paraId="7CAFD5F5" w14:textId="77777777" w:rsidTr="00ED2FCA">
        <w:tc>
          <w:tcPr>
            <w:tcW w:w="9014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75FCC21D" w14:textId="77777777" w:rsidR="00ED2FCA" w:rsidRPr="00ED2FCA" w:rsidRDefault="00ED2FCA" w:rsidP="002A4AE8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2.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Participacija osoba s invaliditetom i udruga osoba s invaliditetom u procesu kreiranja politika Grada te potpora civilnom društvu</w:t>
            </w:r>
          </w:p>
        </w:tc>
      </w:tr>
      <w:tr w:rsidR="00ED2FCA" w:rsidRPr="00ED2FCA" w14:paraId="7C531561" w14:textId="77777777" w:rsidTr="00ED2FCA">
        <w:tc>
          <w:tcPr>
            <w:tcW w:w="901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0B008ED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29ACA8B4" w14:textId="77777777" w:rsidTr="00ED2FCA">
        <w:tc>
          <w:tcPr>
            <w:tcW w:w="901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A682DAB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Udruge osoba s invaliditetom i udruge koje djeluju u korist osoba s invaliditetom nezaobilazni su partneri u kreiranju i provođenju svih gradskih mjera i aktivnosti usmjerenih prema osobama s invaliditetom, stoga je osobito važno osigurati sudjelovanje predstavnika organizacija i osoba s invaliditetom u kreiranju i provođenju politika za osobe s invaliditetom u Gradu Zagrebu. Potporama za rad i provedbu projekata i programa udruga osigurava se stabilnost i kontinuitet civilnog sektora, čime se osnažuje za partnersku suradnju u kreiranju i provođenju politika.</w:t>
            </w:r>
          </w:p>
        </w:tc>
      </w:tr>
      <w:tr w:rsidR="00ED2FCA" w:rsidRPr="00ED2FCA" w14:paraId="35308384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D0C1FA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6AE83B0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Osigurati sudjelovanja predstavnika udruga osoba s invaliditetom Grada Zagreba u radu Povjerenstva Grada Zagreba za osobe s invaliditetom </w:t>
            </w:r>
          </w:p>
          <w:p w14:paraId="4FFED80B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Sufinancirati i pružati podršku institucionalnom i organizacijskom radu udruga osoba s invaliditetom Grada Zagreba</w:t>
            </w:r>
          </w:p>
          <w:p w14:paraId="7EB3076B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3. Sufinancirati programe i projekte udruga osoba s invaliditetom i udruga koje programski djeluju u korist osoba  s invaliditetom</w:t>
            </w:r>
          </w:p>
        </w:tc>
      </w:tr>
      <w:tr w:rsidR="00ED2FCA" w:rsidRPr="00ED2FCA" w14:paraId="47238EF1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322B4F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Rokovi provedbe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CB42CB3" w14:textId="77777777" w:rsidR="00ED2FCA" w:rsidRPr="00ED2FCA" w:rsidRDefault="00ED2FCA" w:rsidP="002A4AE8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- 3. – kontinuirano</w:t>
            </w:r>
          </w:p>
        </w:tc>
      </w:tr>
      <w:tr w:rsidR="00ED2FCA" w:rsidRPr="00ED2FCA" w14:paraId="37A291C8" w14:textId="77777777" w:rsidTr="00ED2FCA">
        <w:trPr>
          <w:trHeight w:val="336"/>
        </w:trPr>
        <w:tc>
          <w:tcPr>
            <w:tcW w:w="1690" w:type="dxa"/>
            <w:vMerge w:val="restart"/>
            <w:tcBorders>
              <w:right w:val="dotted" w:sz="4" w:space="0" w:color="000000"/>
            </w:tcBorders>
            <w:vAlign w:val="center"/>
          </w:tcPr>
          <w:p w14:paraId="3A2F8B11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CF6EB02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Broj predstavnika udruga osoba s invaliditetom u Povjerenstvu </w:t>
            </w:r>
          </w:p>
        </w:tc>
      </w:tr>
      <w:tr w:rsidR="00ED2FCA" w:rsidRPr="00ED2FCA" w14:paraId="60CD307B" w14:textId="77777777" w:rsidTr="00ED2FCA">
        <w:trPr>
          <w:trHeight w:val="336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72BF6844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40FE4E7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Broj podržanih programa za institucionalnu  podršku udruga</w:t>
            </w:r>
          </w:p>
        </w:tc>
      </w:tr>
      <w:tr w:rsidR="00ED2FCA" w:rsidRPr="00ED2FCA" w14:paraId="75C33C94" w14:textId="77777777" w:rsidTr="00ED2FCA">
        <w:trPr>
          <w:trHeight w:val="336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3AC9D239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B92B1FE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sufinanciranih programa i projekata</w:t>
            </w:r>
          </w:p>
        </w:tc>
      </w:tr>
      <w:tr w:rsidR="00ED2FCA" w:rsidRPr="00ED2FCA" w14:paraId="4C24CC33" w14:textId="77777777" w:rsidTr="00ED2FCA">
        <w:tc>
          <w:tcPr>
            <w:tcW w:w="1690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5DF7FBC4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</w:tcBorders>
          </w:tcPr>
          <w:p w14:paraId="0D826DBD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5FB8B5D6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Svi gradski uredi koji sufinanciraju projekte i programe udruga</w:t>
            </w:r>
          </w:p>
        </w:tc>
      </w:tr>
    </w:tbl>
    <w:p w14:paraId="3ABAAB3A" w14:textId="77777777" w:rsidR="00ED2FCA" w:rsidRPr="00ED2FCA" w:rsidRDefault="00ED2FCA" w:rsidP="00ED2FCA">
      <w:pPr>
        <w:spacing w:after="0"/>
      </w:pPr>
    </w:p>
    <w:tbl>
      <w:tblPr>
        <w:tblW w:w="9014" w:type="dxa"/>
        <w:tblInd w:w="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0"/>
        <w:gridCol w:w="7324"/>
      </w:tblGrid>
      <w:tr w:rsidR="00ED2FCA" w:rsidRPr="00ED2FCA" w14:paraId="24543814" w14:textId="77777777" w:rsidTr="00ED2FCA">
        <w:tc>
          <w:tcPr>
            <w:tcW w:w="9014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26479CB9" w14:textId="77777777" w:rsidR="00ED2FCA" w:rsidRPr="00ED2FCA" w:rsidRDefault="00ED2FCA" w:rsidP="002A4AE8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3.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Unaprjeđivanje stručne suradnje te suradnje u provedbi projekata</w:t>
            </w:r>
          </w:p>
        </w:tc>
      </w:tr>
      <w:tr w:rsidR="00ED2FCA" w:rsidRPr="00ED2FCA" w14:paraId="44E57177" w14:textId="77777777" w:rsidTr="00ED2FCA">
        <w:tc>
          <w:tcPr>
            <w:tcW w:w="901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DF82D0F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4D8B5E2D" w14:textId="77777777" w:rsidTr="00ED2FCA">
        <w:tc>
          <w:tcPr>
            <w:tcW w:w="901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13EB3FA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Razmjena znanja, iskustava i primjera dobre prakse temelj je za unaprjeđenje postojećih mjera i aktivnosti, kao i za planiranje budućih projekata, pri čemu suradnja svih ključnih dionika stvara sinergijski učinak.</w:t>
            </w:r>
          </w:p>
        </w:tc>
      </w:tr>
      <w:tr w:rsidR="00ED2FCA" w:rsidRPr="00ED2FCA" w14:paraId="61A50FC5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A8D4D0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5F9220E" w14:textId="77777777" w:rsidR="00ED2FCA" w:rsidRPr="00ED2FCA" w:rsidRDefault="00ED2FCA" w:rsidP="002A4A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1.Sudjelovati na međunarodnim stručnim skupovima, suorganizacija i organizacija stručnih skupova u području invaliditeta </w:t>
            </w:r>
          </w:p>
          <w:p w14:paraId="019C3B8C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D2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suradnju i  partnerstvo Grada Zagreba s udrugama osoba s invaliditetom te ustanovama na projektima i programima</w:t>
            </w:r>
          </w:p>
        </w:tc>
      </w:tr>
      <w:tr w:rsidR="00ED2FCA" w:rsidRPr="00ED2FCA" w14:paraId="1FF715CB" w14:textId="77777777" w:rsidTr="00ED2FCA"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5AF553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08240A8" w14:textId="77777777" w:rsidR="00ED2FCA" w:rsidRPr="00ED2FCA" w:rsidRDefault="00ED2FCA" w:rsidP="002A4AE8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 1. - 2. – kontinuirano</w:t>
            </w:r>
          </w:p>
        </w:tc>
      </w:tr>
      <w:tr w:rsidR="00ED2FCA" w:rsidRPr="00ED2FCA" w14:paraId="14A4DD42" w14:textId="77777777" w:rsidTr="00ED2FCA">
        <w:trPr>
          <w:trHeight w:val="336"/>
        </w:trPr>
        <w:tc>
          <w:tcPr>
            <w:tcW w:w="1690" w:type="dxa"/>
            <w:vMerge w:val="restart"/>
            <w:tcBorders>
              <w:right w:val="dotted" w:sz="4" w:space="0" w:color="000000"/>
            </w:tcBorders>
            <w:vAlign w:val="center"/>
          </w:tcPr>
          <w:p w14:paraId="650BDF64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Pokazatelji rezultata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385F215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 Broj skupova  (sudjelovanje), broj skupova (organizacija/suorganizacija)</w:t>
            </w:r>
          </w:p>
        </w:tc>
      </w:tr>
      <w:tr w:rsidR="00ED2FCA" w:rsidRPr="00ED2FCA" w14:paraId="081C79E6" w14:textId="77777777" w:rsidTr="00ED2FCA">
        <w:trPr>
          <w:trHeight w:val="336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13C8E759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D6007EB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Broj uspostavljenih suradnji i partnerstva</w:t>
            </w:r>
          </w:p>
        </w:tc>
      </w:tr>
      <w:tr w:rsidR="00ED2FCA" w:rsidRPr="00ED2FCA" w14:paraId="188841C9" w14:textId="77777777" w:rsidTr="00ED2FCA">
        <w:tc>
          <w:tcPr>
            <w:tcW w:w="1690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77D1085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</w:tcBorders>
          </w:tcPr>
          <w:p w14:paraId="23EF9F5A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3AC0FBCA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Ured gradonačelnika</w:t>
            </w:r>
          </w:p>
        </w:tc>
      </w:tr>
    </w:tbl>
    <w:p w14:paraId="3E5087D9" w14:textId="77777777" w:rsidR="00ED2FCA" w:rsidRPr="00ED2FCA" w:rsidRDefault="00ED2FCA" w:rsidP="00ED2FCA">
      <w:pPr>
        <w:rPr>
          <w:rFonts w:ascii="Times New Roman" w:eastAsia="Times New Roman" w:hAnsi="Times New Roman" w:cs="Times New Roman"/>
          <w:sz w:val="24"/>
          <w:szCs w:val="24"/>
        </w:rPr>
        <w:sectPr w:rsidR="00ED2FCA" w:rsidRPr="00ED2FCA" w:rsidSect="002A4AE8">
          <w:headerReference w:type="default" r:id="rId19"/>
          <w:pgSz w:w="12240" w:h="15840"/>
          <w:pgMar w:top="1440" w:right="1440" w:bottom="1440" w:left="1440" w:header="720" w:footer="720" w:gutter="0"/>
          <w:cols w:space="720"/>
        </w:sectPr>
      </w:pPr>
    </w:p>
    <w:p w14:paraId="327862C7" w14:textId="77777777" w:rsidR="00ED2FCA" w:rsidRPr="00ED2FCA" w:rsidRDefault="00ED2FCA" w:rsidP="00ED2FCA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6"/>
        </w:rPr>
      </w:pPr>
      <w:bookmarkStart w:id="61" w:name="_heading=h.32hioqz" w:colFirst="0" w:colLast="0"/>
      <w:bookmarkStart w:id="62" w:name="_Toc105587471"/>
      <w:bookmarkEnd w:id="61"/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7.8. Strateško područje: Izvanredne situacije, humanitarne krize i katastrofe</w:t>
      </w:r>
      <w:bookmarkEnd w:id="62"/>
    </w:p>
    <w:p w14:paraId="4F72490E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6972FA" w14:textId="77777777" w:rsidR="00ED2FCA" w:rsidRPr="00ED2FCA" w:rsidRDefault="00ED2FCA" w:rsidP="00ED2FC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b/>
          <w:sz w:val="28"/>
          <w:szCs w:val="28"/>
        </w:rPr>
        <w:t>STRATEŠKI CILJ XIII.</w:t>
      </w:r>
    </w:p>
    <w:p w14:paraId="5E6CD94E" w14:textId="77777777" w:rsidR="00ED2FCA" w:rsidRPr="00ED2FCA" w:rsidRDefault="00ED2FCA" w:rsidP="00ED2FCA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2FCA">
        <w:rPr>
          <w:rFonts w:ascii="Times New Roman" w:eastAsia="Times New Roman" w:hAnsi="Times New Roman" w:cs="Times New Roman"/>
          <w:i/>
          <w:sz w:val="28"/>
          <w:szCs w:val="28"/>
        </w:rPr>
        <w:t>Jačanje otpornosti i zaštita osoba s invaliditetom u uvjetima izvanrednih situacija, humanitarnih kriza i katastrofa</w:t>
      </w:r>
    </w:p>
    <w:tbl>
      <w:tblPr>
        <w:tblW w:w="9014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0"/>
        <w:gridCol w:w="7324"/>
      </w:tblGrid>
      <w:tr w:rsidR="00ED2FCA" w:rsidRPr="00ED2FCA" w14:paraId="7E980DD8" w14:textId="77777777" w:rsidTr="002A4AE8">
        <w:trPr>
          <w:jc w:val="center"/>
        </w:trPr>
        <w:tc>
          <w:tcPr>
            <w:tcW w:w="9014" w:type="dxa"/>
            <w:gridSpan w:val="2"/>
            <w:tcBorders>
              <w:top w:val="single" w:sz="24" w:space="0" w:color="000000"/>
              <w:bottom w:val="dotted" w:sz="4" w:space="0" w:color="000000"/>
            </w:tcBorders>
            <w:shd w:val="clear" w:color="auto" w:fill="D9D9D9"/>
          </w:tcPr>
          <w:p w14:paraId="10D9622D" w14:textId="77777777" w:rsidR="00ED2FCA" w:rsidRPr="00ED2FCA" w:rsidRDefault="00ED2FCA" w:rsidP="002A4AE8">
            <w:pPr>
              <w:spacing w:after="0"/>
              <w:ind w:left="1134" w:hanging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1.</w:t>
            </w:r>
            <w:r w:rsidRPr="00ED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Poduzimanje mjera radi osiguranja zaštite i sigurnosti osoba s invaliditetom u izvanrednim situacijama, humanitarnim krizama, epidemijama i prirodnim katastrofama</w:t>
            </w:r>
          </w:p>
        </w:tc>
      </w:tr>
      <w:tr w:rsidR="00ED2FCA" w:rsidRPr="00ED2FCA" w14:paraId="0ECAC7AB" w14:textId="77777777" w:rsidTr="00ED2FCA">
        <w:trPr>
          <w:jc w:val="center"/>
        </w:trPr>
        <w:tc>
          <w:tcPr>
            <w:tcW w:w="901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A580BD6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Svrha mjere</w:t>
            </w:r>
          </w:p>
        </w:tc>
      </w:tr>
      <w:tr w:rsidR="00ED2FCA" w:rsidRPr="00ED2FCA" w14:paraId="7454FBCF" w14:textId="77777777" w:rsidTr="00ED2FCA">
        <w:trPr>
          <w:jc w:val="center"/>
        </w:trPr>
        <w:tc>
          <w:tcPr>
            <w:tcW w:w="9014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45AA412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Izraditi procjene rizika i donijeti mjere za umanjivanje rizika te ugraditi smjernice i postupke iz relevantnih dokumenata u planove zaštite i spašavanja osoba s invaliditetom u kriznim situacijama.</w:t>
            </w:r>
          </w:p>
        </w:tc>
      </w:tr>
      <w:tr w:rsidR="00ED2FCA" w:rsidRPr="00ED2FCA" w14:paraId="5253204B" w14:textId="77777777" w:rsidTr="00ED2FCA">
        <w:trPr>
          <w:jc w:val="center"/>
        </w:trPr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4D3A05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Aktivnosti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CB7BB8A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Izvršiti procjenu rizika i donijeti mjere za smanjivanje rizika za osobe s invaliditetom prema tipu teškoća u slučajevima izvanrednih situacija i katastrofa </w:t>
            </w:r>
          </w:p>
          <w:p w14:paraId="0FA2825D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U postojeće planove koji reguliraju područje zaštite i spašavanja građana u kriznim situacijama ugraditi protokole o evakuaciji i spašavanju djece s teškoćama u razvoju i osoba s invaliditetom te planove zbrinjavanja s odredbama o pristupačnosti evakuacijskih odredišta</w:t>
            </w:r>
          </w:p>
          <w:p w14:paraId="686FEC78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Provoditi sveobuhvatnu i redovitu edukaciju predstavnika sustava civilne zaštite o zaštiti i spašavanju djece s teškoćama u razvoju i osoba s invaliditetom u rizičnim situacijama, prirodnim katastrofama, epidemijama i drugim kriznim situacijama  </w:t>
            </w:r>
          </w:p>
          <w:p w14:paraId="28CFAAC3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4. Provoditi edukacije osoblja koje radi s osobama s invaliditetom i udruga osoba s invaliditetom o načinu pružanja podrške osobama s invaliditetom u epidemijama i humanitarnim kriznim stanjima</w:t>
            </w:r>
          </w:p>
          <w:p w14:paraId="41D6B549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5. Osiguravati dostatnu zaštitnu i drugu odgovarajuću opremu za osobe s invaliditetom</w:t>
            </w:r>
          </w:p>
          <w:p w14:paraId="64F57F12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Osiguravati pripremne vježbe spašavanja djece s teškoćama i osoba s invaliditetom u vrtićima, školama i ustanovama i provoditi pripremne vježbe, u suradnji s udrugama osoba s invaliditetom </w:t>
            </w:r>
          </w:p>
          <w:p w14:paraId="3918AF4E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Uvesti pristupačan dojavni sustav za osobe s invaliditetom </w:t>
            </w:r>
          </w:p>
          <w:p w14:paraId="030A0E0B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8. Izraditi i provoditi Protokol o postupanju u izvanrednim i kriznim situacijama te intervencija za osobe s invaliditetom i djecu s teškoćama u razvoju</w:t>
            </w:r>
          </w:p>
          <w:p w14:paraId="33C97325" w14:textId="77777777" w:rsidR="00ED2FCA" w:rsidRPr="00ED2FCA" w:rsidRDefault="00ED2FCA" w:rsidP="002A4A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CA" w:rsidRPr="00ED2FCA" w14:paraId="4F13BDDA" w14:textId="77777777" w:rsidTr="00ED2FCA">
        <w:trPr>
          <w:jc w:val="center"/>
        </w:trPr>
        <w:tc>
          <w:tcPr>
            <w:tcW w:w="169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0AC386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Rokovi provedbe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A7C34FE" w14:textId="36AE440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 w:rsidR="002A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1. – 2022/23.</w:t>
            </w:r>
          </w:p>
          <w:p w14:paraId="0A0A00B1" w14:textId="453FAA9E" w:rsidR="00ED2FCA" w:rsidRPr="00ED2FCA" w:rsidRDefault="002A4AE8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2. - 5. – kontinuirano</w:t>
            </w:r>
          </w:p>
          <w:p w14:paraId="3CC94910" w14:textId="2AF64124" w:rsidR="00ED2FCA" w:rsidRPr="00ED2FCA" w:rsidRDefault="002A4AE8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6. – 2023. – dalje kontinuirano</w:t>
            </w:r>
          </w:p>
          <w:p w14:paraId="1104BE96" w14:textId="373DADD8" w:rsidR="00ED2FCA" w:rsidRPr="00ED2FCA" w:rsidRDefault="002A4AE8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7.-  2025.</w:t>
            </w:r>
          </w:p>
          <w:p w14:paraId="7E1036D0" w14:textId="2F2892C7" w:rsidR="00ED2FCA" w:rsidRPr="00ED2FCA" w:rsidRDefault="002A4AE8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FCA"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8. - 2023</w:t>
            </w:r>
          </w:p>
        </w:tc>
      </w:tr>
      <w:tr w:rsidR="00ED2FCA" w:rsidRPr="00ED2FCA" w14:paraId="47577C30" w14:textId="77777777" w:rsidTr="00ED2FCA">
        <w:trPr>
          <w:trHeight w:val="336"/>
          <w:jc w:val="center"/>
        </w:trPr>
        <w:tc>
          <w:tcPr>
            <w:tcW w:w="1690" w:type="dxa"/>
            <w:vMerge w:val="restart"/>
            <w:tcBorders>
              <w:right w:val="dotted" w:sz="4" w:space="0" w:color="000000"/>
            </w:tcBorders>
            <w:vAlign w:val="center"/>
          </w:tcPr>
          <w:p w14:paraId="43672A70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Pokazatelji rezultata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7D3E726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1.1. Izrađena procjena rizika</w:t>
            </w:r>
          </w:p>
        </w:tc>
      </w:tr>
      <w:tr w:rsidR="00ED2FCA" w:rsidRPr="00ED2FCA" w14:paraId="09A1A3D5" w14:textId="77777777" w:rsidTr="00ED2FCA">
        <w:trPr>
          <w:trHeight w:val="336"/>
          <w:jc w:val="center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0244200C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A8E2156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1.2. Razvijene mjere za smanjivanje rizika</w:t>
            </w:r>
          </w:p>
        </w:tc>
      </w:tr>
      <w:tr w:rsidR="00ED2FCA" w:rsidRPr="00ED2FCA" w14:paraId="182468FF" w14:textId="77777777" w:rsidTr="00ED2FCA">
        <w:trPr>
          <w:trHeight w:val="336"/>
          <w:jc w:val="center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1916E6B5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E9D6B27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2. Ažurirani planovi i protokoli skladno obilježjima invaliditeta</w:t>
            </w:r>
          </w:p>
        </w:tc>
      </w:tr>
      <w:tr w:rsidR="00ED2FCA" w:rsidRPr="00ED2FCA" w14:paraId="1BA4545D" w14:textId="77777777" w:rsidTr="00ED2FCA">
        <w:trPr>
          <w:trHeight w:val="336"/>
          <w:jc w:val="center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47DCD075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D35FFD4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3. Broj edukacija, broj sudionika u edukaciji</w:t>
            </w:r>
          </w:p>
        </w:tc>
      </w:tr>
      <w:tr w:rsidR="00ED2FCA" w:rsidRPr="00ED2FCA" w14:paraId="64959C09" w14:textId="77777777" w:rsidTr="00ED2FCA">
        <w:trPr>
          <w:trHeight w:val="336"/>
          <w:jc w:val="center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0A454071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DC5DB90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4. Broj i vrsta edukacija, broj sudionika edukacija</w:t>
            </w:r>
          </w:p>
          <w:p w14:paraId="4A84D2BE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5. Vrsta i količina osigurane opreme</w:t>
            </w:r>
          </w:p>
        </w:tc>
      </w:tr>
      <w:tr w:rsidR="00ED2FCA" w:rsidRPr="00ED2FCA" w14:paraId="318581B0" w14:textId="77777777" w:rsidTr="00ED2FCA">
        <w:trPr>
          <w:trHeight w:val="336"/>
          <w:jc w:val="center"/>
        </w:trPr>
        <w:tc>
          <w:tcPr>
            <w:tcW w:w="1690" w:type="dxa"/>
            <w:vMerge/>
            <w:tcBorders>
              <w:right w:val="dotted" w:sz="4" w:space="0" w:color="000000"/>
            </w:tcBorders>
            <w:vAlign w:val="center"/>
          </w:tcPr>
          <w:p w14:paraId="5A8FFD61" w14:textId="77777777" w:rsidR="00ED2FCA" w:rsidRPr="00ED2FCA" w:rsidRDefault="00ED2FCA" w:rsidP="002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0F85298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6. Broj provedenih vježbi</w:t>
            </w:r>
          </w:p>
        </w:tc>
      </w:tr>
      <w:tr w:rsidR="00ED2FCA" w:rsidRPr="00ED2FCA" w14:paraId="5ECFA821" w14:textId="77777777" w:rsidTr="00ED2FCA">
        <w:trPr>
          <w:trHeight w:val="336"/>
          <w:jc w:val="center"/>
        </w:trPr>
        <w:tc>
          <w:tcPr>
            <w:tcW w:w="1690" w:type="dxa"/>
            <w:tcBorders>
              <w:right w:val="dotted" w:sz="4" w:space="0" w:color="000000"/>
            </w:tcBorders>
            <w:vAlign w:val="center"/>
          </w:tcPr>
          <w:p w14:paraId="69CD0910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9E199A1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7. Uveden pristupačan dojavni sustav</w:t>
            </w:r>
          </w:p>
        </w:tc>
      </w:tr>
      <w:tr w:rsidR="00ED2FCA" w:rsidRPr="00ED2FCA" w14:paraId="0AA92F24" w14:textId="77777777" w:rsidTr="00ED2FCA">
        <w:trPr>
          <w:trHeight w:val="336"/>
          <w:jc w:val="center"/>
        </w:trPr>
        <w:tc>
          <w:tcPr>
            <w:tcW w:w="1690" w:type="dxa"/>
            <w:tcBorders>
              <w:right w:val="dotted" w:sz="4" w:space="0" w:color="000000"/>
            </w:tcBorders>
            <w:vAlign w:val="center"/>
          </w:tcPr>
          <w:p w14:paraId="5F71D087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59C361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8. Izrađen Protokol o postupanju u izvanrednim i kriznim situacijama</w:t>
            </w:r>
          </w:p>
        </w:tc>
      </w:tr>
      <w:tr w:rsidR="00ED2FCA" w:rsidRPr="00ED2FCA" w14:paraId="7CA5316D" w14:textId="77777777" w:rsidTr="00ED2FCA">
        <w:trPr>
          <w:trHeight w:val="442"/>
          <w:jc w:val="center"/>
        </w:trPr>
        <w:tc>
          <w:tcPr>
            <w:tcW w:w="1690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78235D2" w14:textId="77777777" w:rsidR="00ED2FCA" w:rsidRPr="00ED2FCA" w:rsidRDefault="00ED2FCA" w:rsidP="002A4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Nositelji</w:t>
            </w:r>
          </w:p>
        </w:tc>
        <w:tc>
          <w:tcPr>
            <w:tcW w:w="7324" w:type="dxa"/>
            <w:tcBorders>
              <w:top w:val="dotted" w:sz="4" w:space="0" w:color="000000"/>
              <w:left w:val="dotted" w:sz="4" w:space="0" w:color="000000"/>
            </w:tcBorders>
          </w:tcPr>
          <w:p w14:paraId="79578689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D2FCA">
              <w:rPr>
                <w:rFonts w:ascii="Times New Roman" w:eastAsia="Times New Roman" w:hAnsi="Times New Roman" w:cs="Times New Roman"/>
                <w:sz w:val="23"/>
                <w:szCs w:val="23"/>
              </w:rPr>
              <w:t>Gradski ured za socijalnu zaštitu, zdravstvo, branitelje i osobe s invaliditetom</w:t>
            </w:r>
          </w:p>
          <w:p w14:paraId="2DD14063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mjesnu samoupravu, civilnu zaštitu i sigurnost</w:t>
            </w:r>
          </w:p>
          <w:p w14:paraId="4F9FF14D" w14:textId="77777777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obrazovanje, sport i mlade</w:t>
            </w:r>
          </w:p>
          <w:p w14:paraId="45F900EC" w14:textId="0D77675C" w:rsidR="00ED2FCA" w:rsidRPr="00ED2FCA" w:rsidRDefault="00ED2FCA" w:rsidP="002A4A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FCA">
              <w:rPr>
                <w:rFonts w:ascii="Times New Roman" w:eastAsia="Times New Roman" w:hAnsi="Times New Roman" w:cs="Times New Roman"/>
                <w:sz w:val="24"/>
                <w:szCs w:val="24"/>
              </w:rPr>
              <w:t>Zagrebački holding d.o.o.</w:t>
            </w:r>
          </w:p>
        </w:tc>
      </w:tr>
    </w:tbl>
    <w:p w14:paraId="7C8978D7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EDD674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48EDD6" w14:textId="77777777" w:rsidR="00ED2FCA" w:rsidRPr="00ED2FCA" w:rsidRDefault="00ED2FCA" w:rsidP="00ED2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ED2FCA" w:rsidRPr="00ED2FCA" w:rsidSect="002A4AE8">
          <w:headerReference w:type="default" r:id="rId20"/>
          <w:pgSz w:w="12240" w:h="15840"/>
          <w:pgMar w:top="1440" w:right="1440" w:bottom="1440" w:left="1440" w:header="720" w:footer="720" w:gutter="0"/>
          <w:cols w:space="720"/>
        </w:sectPr>
      </w:pPr>
    </w:p>
    <w:p w14:paraId="2BD938CF" w14:textId="001AA247" w:rsidR="00ED2FCA" w:rsidRPr="00ED2FCA" w:rsidRDefault="00ED2FCA" w:rsidP="00ED2FCA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theme="majorBidi"/>
          <w:b/>
          <w:sz w:val="24"/>
          <w:szCs w:val="26"/>
        </w:rPr>
      </w:pPr>
      <w:bookmarkStart w:id="64" w:name="_heading=h.1hmsyys" w:colFirst="0" w:colLast="0"/>
      <w:bookmarkStart w:id="65" w:name="_Toc105587472"/>
      <w:bookmarkEnd w:id="64"/>
      <w:r w:rsidRPr="00ED2FCA">
        <w:rPr>
          <w:rFonts w:ascii="Times New Roman" w:eastAsia="Times New Roman" w:hAnsi="Times New Roman" w:cstheme="majorBidi"/>
          <w:b/>
          <w:sz w:val="24"/>
          <w:szCs w:val="26"/>
        </w:rPr>
        <w:lastRenderedPageBreak/>
        <w:t>8.</w:t>
      </w:r>
      <w:r w:rsidR="002A4AE8">
        <w:rPr>
          <w:rFonts w:ascii="Times New Roman" w:eastAsia="Times New Roman" w:hAnsi="Times New Roman" w:cstheme="majorBidi"/>
          <w:b/>
          <w:sz w:val="24"/>
          <w:szCs w:val="26"/>
        </w:rPr>
        <w:t xml:space="preserve"> </w:t>
      </w:r>
      <w:r w:rsidRPr="00ED2FCA">
        <w:rPr>
          <w:rFonts w:ascii="Times New Roman" w:eastAsia="Times New Roman" w:hAnsi="Times New Roman" w:cstheme="majorBidi"/>
          <w:b/>
          <w:sz w:val="24"/>
          <w:szCs w:val="26"/>
        </w:rPr>
        <w:t>Završne odredbe</w:t>
      </w:r>
      <w:bookmarkEnd w:id="65"/>
    </w:p>
    <w:p w14:paraId="47651FA9" w14:textId="77777777" w:rsidR="00ED2FCA" w:rsidRPr="00ED2FCA" w:rsidRDefault="00ED2FCA" w:rsidP="00ED2FCA">
      <w:pPr>
        <w:ind w:left="1200"/>
        <w:contextualSpacing/>
      </w:pPr>
    </w:p>
    <w:p w14:paraId="0D7C74A8" w14:textId="77777777" w:rsidR="00ED2FCA" w:rsidRPr="00ED2FCA" w:rsidRDefault="00ED2FCA" w:rsidP="00A96E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Mjere i aktivnosti iz Strategije će se pravodobno provoditi samo s koordiniranošću njezinih nositelja i izvršitelja.</w:t>
      </w:r>
    </w:p>
    <w:p w14:paraId="7A9417D6" w14:textId="77777777" w:rsidR="00ED2FCA" w:rsidRPr="00ED2FCA" w:rsidRDefault="00ED2FCA" w:rsidP="00A96E63">
      <w:pPr>
        <w:pBdr>
          <w:top w:val="nil"/>
          <w:left w:val="nil"/>
          <w:bottom w:val="nil"/>
          <w:right w:val="nil"/>
          <w:between w:val="nil"/>
        </w:pBdr>
        <w:spacing w:after="0" w:line="211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35F89" w14:textId="77777777" w:rsidR="00ED2FCA" w:rsidRPr="00ED2FCA" w:rsidRDefault="00ED2FCA" w:rsidP="00A96E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Gradski ured za socijalnu zaštitu, zdravstvo, branitelje i osobe s invaliditetom će koordinirati, poticati i pratiti provođenje pojedinih mjera te će pružati stručnu i savjetodavnu pomoć nositeljima i suradnicima, provoditeljima mjera i aktivnosti.</w:t>
      </w:r>
    </w:p>
    <w:p w14:paraId="6554C8BC" w14:textId="77777777" w:rsidR="00ED2FCA" w:rsidRPr="00ED2FCA" w:rsidRDefault="00ED2FCA" w:rsidP="00A96E63">
      <w:pPr>
        <w:pBdr>
          <w:top w:val="nil"/>
          <w:left w:val="nil"/>
          <w:bottom w:val="nil"/>
          <w:right w:val="nil"/>
          <w:between w:val="nil"/>
        </w:pBdr>
        <w:spacing w:after="0" w:line="211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5B675" w14:textId="77777777" w:rsidR="00ED2FCA" w:rsidRPr="00ED2FCA" w:rsidRDefault="00ED2FCA" w:rsidP="00A96E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Povjerenstvo za osobe s invaliditetom Grada Zagreba što ga osniva i imenuje gradonačelnik Grada Zagreba, pruža stručnu i savjetodavnu pomoć nositeljima i suradnicima provođenja mjera i aktivnosti iz Strategije te sudjeluje u izradi i praćenju provedbe novog strateškog dokumenta za  izjednačavanje mogućnosti  za osobe s invaliditetom.</w:t>
      </w:r>
    </w:p>
    <w:p w14:paraId="70555807" w14:textId="77777777" w:rsidR="00ED2FCA" w:rsidRPr="00ED2FCA" w:rsidRDefault="00ED2FCA" w:rsidP="00A96E63">
      <w:pPr>
        <w:pBdr>
          <w:top w:val="nil"/>
          <w:left w:val="nil"/>
          <w:bottom w:val="nil"/>
          <w:right w:val="nil"/>
          <w:between w:val="nil"/>
        </w:pBdr>
        <w:spacing w:after="0" w:line="211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F0739" w14:textId="77777777" w:rsidR="00ED2FCA" w:rsidRPr="00ED2FCA" w:rsidRDefault="00ED2FCA" w:rsidP="00A96E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Gradska upravna tijela, ustanove i trgovačka društva kojih je osnivač Grad Zagreb su dužna provoditi mjere i aktivnosti iz Strategije radi promicanja prava i unapređivanja položaja osoba s invaliditetom u Gradu Zagrebu i osiguravanja uvjeta za izjednačavanje mogućnosti za osobe s invaliditetom.</w:t>
      </w:r>
    </w:p>
    <w:p w14:paraId="6264CC54" w14:textId="77777777" w:rsidR="00ED2FCA" w:rsidRPr="00ED2FCA" w:rsidRDefault="00ED2FCA" w:rsidP="00A96E63">
      <w:pPr>
        <w:pBdr>
          <w:top w:val="nil"/>
          <w:left w:val="nil"/>
          <w:bottom w:val="nil"/>
          <w:right w:val="nil"/>
          <w:between w:val="nil"/>
        </w:pBdr>
        <w:spacing w:after="0" w:line="211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F9C50" w14:textId="77777777" w:rsidR="00ED2FCA" w:rsidRPr="00ED2FCA" w:rsidRDefault="00ED2FCA" w:rsidP="00A96E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Nadležna gradska upravna tijela će Gradskom uredu za socijalnu zaštitu, zdravstvo, branitelje i osobe s invaliditetom do 28. veljače svake godine dostavljati izvješća o provedbi mjera iz svoje nadležnosti.</w:t>
      </w:r>
    </w:p>
    <w:p w14:paraId="1C1C9530" w14:textId="77777777" w:rsidR="00ED2FCA" w:rsidRPr="00ED2FCA" w:rsidRDefault="00ED2FCA" w:rsidP="00A96E63">
      <w:pPr>
        <w:pBdr>
          <w:top w:val="nil"/>
          <w:left w:val="nil"/>
          <w:bottom w:val="nil"/>
          <w:right w:val="nil"/>
          <w:between w:val="nil"/>
        </w:pBdr>
        <w:spacing w:after="0" w:line="211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40A0A" w14:textId="77777777" w:rsidR="00ED2FCA" w:rsidRPr="00ED2FCA" w:rsidRDefault="00ED2FCA" w:rsidP="00A96E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Gradski ured za socijalnu zaštitu, zdravstvo, branitelje i osobe s invaliditetom će gradonačelniku Grada Zagreba do 30. lipnja svake godine, a nakon što ga usvoji Povjerenstvo za osobe s invaliditetom Grada Zagreba, dostavljati objedinjeno izvješće o ispunjavanju strateških ciljeva, provedbenoj fazi pojedinih aktivnosti, odnosno  dovršenosti pokazatelja. Gradonačelnik će o tome izvijestiti Gradsku skupštinu Grada Zagreba.</w:t>
      </w:r>
    </w:p>
    <w:p w14:paraId="3D51CC91" w14:textId="77777777" w:rsidR="00ED2FCA" w:rsidRPr="00ED2FCA" w:rsidRDefault="00ED2FCA" w:rsidP="00A96E63">
      <w:pPr>
        <w:pBdr>
          <w:top w:val="nil"/>
          <w:left w:val="nil"/>
          <w:bottom w:val="nil"/>
          <w:right w:val="nil"/>
          <w:between w:val="nil"/>
        </w:pBdr>
        <w:spacing w:after="0" w:line="211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1B397" w14:textId="77777777" w:rsidR="00ED2FCA" w:rsidRPr="00ED2FCA" w:rsidRDefault="00ED2FCA" w:rsidP="00A96E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Gradska upravna tijela su u svoje godišnje planove rada dužna uvrstiti mjere i aktivnosti u skladu sa Strategijom te su za svaku godinu dužna osigurati sredstva za njihovu provedbu.</w:t>
      </w:r>
    </w:p>
    <w:p w14:paraId="55F36452" w14:textId="77777777" w:rsidR="00ED2FCA" w:rsidRPr="00ED2FCA" w:rsidRDefault="00ED2FCA" w:rsidP="00A96E63">
      <w:pPr>
        <w:pBdr>
          <w:top w:val="nil"/>
          <w:left w:val="nil"/>
          <w:bottom w:val="nil"/>
          <w:right w:val="nil"/>
          <w:between w:val="nil"/>
        </w:pBdr>
        <w:spacing w:after="0" w:line="211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C8E07" w14:textId="77777777" w:rsidR="00ED2FCA" w:rsidRPr="00ED2FCA" w:rsidRDefault="00ED2FCA" w:rsidP="00A96E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Po dovršetku treće godine provedbe Strategije, provest će se izvanjska neovisna evaluacija učinaka provedenih aktivnosti. Rezultati evaluacije bit  će korišteni za pravovremenu pripremu strategije za naredno razdoblje.</w:t>
      </w:r>
    </w:p>
    <w:p w14:paraId="7AC1A67D" w14:textId="77777777" w:rsidR="00ED2FCA" w:rsidRPr="00ED2FCA" w:rsidRDefault="00ED2FCA" w:rsidP="00A96E63">
      <w:pPr>
        <w:pBdr>
          <w:top w:val="nil"/>
          <w:left w:val="nil"/>
          <w:bottom w:val="nil"/>
          <w:right w:val="nil"/>
          <w:between w:val="nil"/>
        </w:pBdr>
        <w:spacing w:after="0" w:line="211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D04AA" w14:textId="77777777" w:rsidR="00ED2FCA" w:rsidRPr="00ED2FCA" w:rsidRDefault="00ED2FCA" w:rsidP="00A96E6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1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>Zagrebačka strategija izjednačavanja mogućnosti za osobe s invaliditetom u razdoblju od 2022. do 2025. bit će objavljena u Službenom glasniku Grada Zagreba.</w:t>
      </w:r>
    </w:p>
    <w:p w14:paraId="5E48E651" w14:textId="77777777" w:rsidR="00ED2FCA" w:rsidRPr="00ED2FCA" w:rsidRDefault="00ED2FCA" w:rsidP="00A96E63">
      <w:pPr>
        <w:spacing w:after="120" w:line="20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8954E" w14:textId="77777777" w:rsidR="00ED2FCA" w:rsidRPr="00ED2FCA" w:rsidRDefault="00ED2FCA" w:rsidP="00A96E63">
      <w:pPr>
        <w:spacing w:after="120" w:line="20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D44B00C" w14:textId="77777777" w:rsidR="00ED2FCA" w:rsidRPr="00ED2FCA" w:rsidRDefault="00ED2FCA" w:rsidP="00A96E63">
      <w:pPr>
        <w:spacing w:after="120" w:line="20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1A930F1A" w14:textId="691A1139" w:rsidR="00ED2FCA" w:rsidRPr="00ED2FCA" w:rsidRDefault="00ED2FCA" w:rsidP="00A96E63">
      <w:pPr>
        <w:spacing w:after="120" w:line="20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16B718D0" w14:textId="77777777" w:rsidR="00ED2FCA" w:rsidRPr="00ED2FCA" w:rsidRDefault="00ED2FCA" w:rsidP="00ED2FCA">
      <w:pPr>
        <w:spacing w:after="12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093F982A" w14:textId="77777777" w:rsidR="00ED2FCA" w:rsidRPr="00ED2FCA" w:rsidRDefault="00ED2FCA" w:rsidP="00ED2FCA">
      <w:pPr>
        <w:spacing w:after="12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>GRADSKE SKUPŠTINE</w:t>
      </w:r>
    </w:p>
    <w:p w14:paraId="67BD4A5D" w14:textId="77777777" w:rsidR="00ED2FCA" w:rsidRPr="00ED2FCA" w:rsidRDefault="00ED2FCA" w:rsidP="00A96E6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521" w14:textId="53AD5B42" w:rsidR="001F2EDA" w:rsidRPr="00A96E63" w:rsidRDefault="00ED2FCA" w:rsidP="00A96E63">
      <w:pPr>
        <w:spacing w:after="12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 xml:space="preserve">Joško </w:t>
      </w:r>
      <w:proofErr w:type="spellStart"/>
      <w:r w:rsidRPr="00ED2FCA">
        <w:rPr>
          <w:rFonts w:ascii="Times New Roman" w:eastAsia="Times New Roman" w:hAnsi="Times New Roman" w:cs="Times New Roman"/>
          <w:b/>
          <w:sz w:val="24"/>
          <w:szCs w:val="24"/>
        </w:rPr>
        <w:t>Klisović</w:t>
      </w:r>
      <w:proofErr w:type="spellEnd"/>
    </w:p>
    <w:sectPr w:rsidR="001F2EDA" w:rsidRPr="00A96E63" w:rsidSect="002A4AE8">
      <w:headerReference w:type="defaul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28524" w14:textId="77777777" w:rsidR="00F32B6C" w:rsidRDefault="00F32B6C">
      <w:pPr>
        <w:spacing w:after="0" w:line="240" w:lineRule="auto"/>
      </w:pPr>
      <w:r>
        <w:separator/>
      </w:r>
    </w:p>
  </w:endnote>
  <w:endnote w:type="continuationSeparator" w:id="0">
    <w:p w14:paraId="192EE855" w14:textId="77777777" w:rsidR="00F32B6C" w:rsidRDefault="00F3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lyard Display Book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21562"/>
      <w:docPartObj>
        <w:docPartGallery w:val="Page Numbers (Bottom of Page)"/>
        <w:docPartUnique/>
      </w:docPartObj>
    </w:sdtPr>
    <w:sdtEndPr/>
    <w:sdtContent>
      <w:p w14:paraId="30C66F4E" w14:textId="3F9C42AB" w:rsidR="008D5BB9" w:rsidRDefault="000D409A">
        <w:pPr>
          <w:pStyle w:val="Footer"/>
          <w:jc w:val="right"/>
        </w:pPr>
      </w:p>
    </w:sdtContent>
  </w:sdt>
  <w:p w14:paraId="0000053F" w14:textId="60F84D9D" w:rsidR="008D5BB9" w:rsidRPr="00235E66" w:rsidRDefault="008D5BB9" w:rsidP="00235E66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674894"/>
      <w:docPartObj>
        <w:docPartGallery w:val="Page Numbers (Bottom of Page)"/>
        <w:docPartUnique/>
      </w:docPartObj>
    </w:sdtPr>
    <w:sdtEndPr/>
    <w:sdtContent>
      <w:p w14:paraId="2844896F" w14:textId="14A5226D" w:rsidR="008D5BB9" w:rsidRDefault="008D5BB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9A">
          <w:rPr>
            <w:noProof/>
          </w:rPr>
          <w:t>48</w:t>
        </w:r>
        <w:r>
          <w:fldChar w:fldCharType="end"/>
        </w:r>
      </w:p>
    </w:sdtContent>
  </w:sdt>
  <w:p w14:paraId="6859298F" w14:textId="77777777" w:rsidR="008D5BB9" w:rsidRPr="00235E66" w:rsidRDefault="008D5BB9" w:rsidP="00235E66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2C1E6" w14:textId="77777777" w:rsidR="00F32B6C" w:rsidRDefault="00F32B6C">
      <w:pPr>
        <w:spacing w:after="0" w:line="240" w:lineRule="auto"/>
      </w:pPr>
      <w:r>
        <w:separator/>
      </w:r>
    </w:p>
  </w:footnote>
  <w:footnote w:type="continuationSeparator" w:id="0">
    <w:p w14:paraId="18E62FDB" w14:textId="77777777" w:rsidR="00F32B6C" w:rsidRDefault="00F32B6C">
      <w:pPr>
        <w:spacing w:after="0" w:line="240" w:lineRule="auto"/>
      </w:pPr>
      <w:r>
        <w:continuationSeparator/>
      </w:r>
    </w:p>
  </w:footnote>
  <w:footnote w:id="1">
    <w:p w14:paraId="27AA603A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Nova urbana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agenda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Dostupno na mrežnim stranicama: </w:t>
      </w:r>
      <w:hyperlink r:id="rId1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https://habitat3.org/the-new-urban-agenda/</w:t>
        </w:r>
      </w:hyperlink>
    </w:p>
  </w:footnote>
  <w:footnote w:id="2">
    <w:p w14:paraId="4E3A5195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Ujedinjeni narodi: </w:t>
      </w:r>
      <w:hyperlink r:id="rId2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Program održivog razvoja do 2030.</w:t>
        </w:r>
      </w:hyperlink>
    </w:p>
  </w:footnote>
  <w:footnote w:id="3">
    <w:p w14:paraId="2E58AA08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Konvencija o pravima osoba s invaliditetom. Dostupno na mrežnim stranicama: </w:t>
      </w:r>
      <w:hyperlink r:id="rId3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https://narodne-novine.nn.hr/clanci/medunarodni/2007_06_6_80.html</w:t>
        </w:r>
      </w:hyperlink>
    </w:p>
    <w:p w14:paraId="1A7FB3C6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4">
    <w:p w14:paraId="3020759E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Direktiva (EU) 2019/882 o zahtjevima za pristupačnost proizvoda i usluga. Dostupno na mrežnim stranicama: https://eur-lex.europa.eu/legal-content/HR/TXT/HTML/?uri=LEGISSUM:4403933</w:t>
      </w:r>
    </w:p>
  </w:footnote>
  <w:footnote w:id="5">
    <w:p w14:paraId="684CFB33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Hrvatski zavod za javno zdravstvo (2021.). Izvješće o osobama s invaliditetom u Republici Hrvatskoj. Preuzeto 26. 10. 2021. s https://www.hzjz.hr/wp-content/uploads/2021/10/Bilten-Invalidi-2021_.pdf</w:t>
      </w:r>
    </w:p>
  </w:footnote>
  <w:footnote w:id="6">
    <w:p w14:paraId="6C4DB455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Unija ravnopravnosti: Strategija o pravima osoba s invaliditetom za razdoblje 2021. – 2030. Dostupno na mrežnim</w:t>
      </w:r>
    </w:p>
    <w:p w14:paraId="7C0C14CA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stranicama: https://ec.europa.eu/social/main.jsp?catId=1484&amp;langId=hr</w:t>
      </w:r>
    </w:p>
  </w:footnote>
  <w:footnote w:id="7">
    <w:p w14:paraId="76868995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Nacionalni plan izjednačavanja mogućnosti za osobe s invaliditetom od 2021. do 2027. Dostupno na mrežnim     stranicama: https://narodne-novine.nn.hr/clanci/sluzbeni/2021_12_143_2440.html</w:t>
      </w:r>
    </w:p>
  </w:footnote>
  <w:footnote w:id="8">
    <w:p w14:paraId="2259113E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Eurocities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decade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making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cities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disability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inclusive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Dostupno na: https://eurocities.eu/wp-content/uploads/2021/02/Euroities-report_A-new-decade-of-making-cities-disability-inclusive.pdf</w:t>
      </w:r>
    </w:p>
    <w:p w14:paraId="4DF73198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</w:p>
    <w:p w14:paraId="1F36654B" w14:textId="77777777" w:rsidR="008D5BB9" w:rsidRDefault="008D5BB9" w:rsidP="00ED2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C8A6" w14:textId="77777777" w:rsidR="008D5BB9" w:rsidRDefault="008D5BB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46E5D" w14:textId="77777777" w:rsidR="008D5BB9" w:rsidRDefault="008D5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61E3" w14:textId="77777777" w:rsidR="008D5BB9" w:rsidRDefault="008D5BB9">
    <w:pPr>
      <w:pStyle w:val="Heading2"/>
      <w:jc w:val="right"/>
      <w:rPr>
        <w:b w:val="0"/>
        <w:sz w:val="20"/>
        <w:szCs w:val="20"/>
      </w:rPr>
    </w:pPr>
    <w:r>
      <w:rPr>
        <w:b w:val="0"/>
        <w:sz w:val="20"/>
        <w:szCs w:val="20"/>
      </w:rPr>
      <w:t>7.1. Strateško područje: Odgoj, obrazovanje i zapošljavanje</w:t>
    </w:r>
    <w:r>
      <w:rPr>
        <w:b w:val="0"/>
        <w:sz w:val="20"/>
        <w:szCs w:val="20"/>
      </w:rPr>
      <w:br/>
    </w:r>
  </w:p>
  <w:p w14:paraId="2A141A7B" w14:textId="77777777" w:rsidR="008D5BB9" w:rsidRDefault="008D5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2A9D" w14:textId="77777777" w:rsidR="008D5BB9" w:rsidRDefault="008D5BB9">
    <w:pPr>
      <w:pStyle w:val="Heading2"/>
      <w:jc w:val="right"/>
      <w:rPr>
        <w:b w:val="0"/>
        <w:sz w:val="20"/>
        <w:szCs w:val="20"/>
      </w:rPr>
    </w:pPr>
    <w:r>
      <w:rPr>
        <w:b w:val="0"/>
        <w:sz w:val="20"/>
        <w:szCs w:val="20"/>
      </w:rPr>
      <w:t>7.2. Strateško područje: Zdravstvena zaštita i rehabilitacija</w:t>
    </w:r>
    <w:r>
      <w:rPr>
        <w:b w:val="0"/>
        <w:sz w:val="20"/>
        <w:szCs w:val="20"/>
      </w:rPr>
      <w:br/>
    </w:r>
  </w:p>
  <w:p w14:paraId="40B1A8F2" w14:textId="77777777" w:rsidR="008D5BB9" w:rsidRDefault="008D5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44FE5" w14:textId="77777777" w:rsidR="008D5BB9" w:rsidRDefault="008D5BB9">
    <w:pPr>
      <w:pStyle w:val="Heading2"/>
      <w:jc w:val="right"/>
      <w:rPr>
        <w:b w:val="0"/>
        <w:sz w:val="20"/>
        <w:szCs w:val="20"/>
      </w:rPr>
    </w:pPr>
    <w:bookmarkStart w:id="44" w:name="_heading=h.41mghml" w:colFirst="0" w:colLast="0"/>
    <w:bookmarkEnd w:id="44"/>
    <w:r>
      <w:rPr>
        <w:b w:val="0"/>
        <w:sz w:val="20"/>
        <w:szCs w:val="20"/>
      </w:rPr>
      <w:t xml:space="preserve">7.3.  Strateško područje: Socijalna zaštita, neovisno življenje i uključenost u zajednicu  </w:t>
    </w:r>
    <w:r>
      <w:rPr>
        <w:b w:val="0"/>
        <w:sz w:val="20"/>
        <w:szCs w:val="20"/>
      </w:rPr>
      <w:br/>
    </w:r>
  </w:p>
  <w:p w14:paraId="2AA9CA8D" w14:textId="77777777" w:rsidR="008D5BB9" w:rsidRDefault="008D5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3D96" w14:textId="77777777" w:rsidR="008D5BB9" w:rsidRDefault="008D5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7.4. Stanovanje, mobilnost i pristupačnost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D0F4B" w14:textId="77777777" w:rsidR="008D5BB9" w:rsidRDefault="008D5BB9">
    <w:pPr>
      <w:pStyle w:val="Heading2"/>
      <w:jc w:val="right"/>
      <w:rPr>
        <w:b w:val="0"/>
        <w:sz w:val="20"/>
        <w:szCs w:val="20"/>
      </w:rPr>
    </w:pPr>
    <w:r>
      <w:rPr>
        <w:b w:val="0"/>
        <w:sz w:val="20"/>
        <w:szCs w:val="20"/>
      </w:rPr>
      <w:t>7.5. Strateško područje: Kultura, sport i slobodno vrijeme</w:t>
    </w:r>
  </w:p>
  <w:p w14:paraId="05406EBD" w14:textId="77777777" w:rsidR="008D5BB9" w:rsidRDefault="008D5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83C0E" w14:textId="77777777" w:rsidR="008D5BB9" w:rsidRDefault="008D5BB9">
    <w:pPr>
      <w:pStyle w:val="Heading2"/>
      <w:jc w:val="right"/>
      <w:rPr>
        <w:b w:val="0"/>
        <w:sz w:val="20"/>
        <w:szCs w:val="20"/>
      </w:rPr>
    </w:pPr>
    <w:bookmarkStart w:id="55" w:name="_heading=h.vx1227" w:colFirst="0" w:colLast="0"/>
    <w:bookmarkEnd w:id="55"/>
    <w:r>
      <w:rPr>
        <w:b w:val="0"/>
        <w:sz w:val="20"/>
        <w:szCs w:val="20"/>
      </w:rPr>
      <w:t>7.6. Strateško područje: Zaštita od nasilja i sudjelovanje u političkom životu</w:t>
    </w:r>
  </w:p>
  <w:p w14:paraId="00A4C406" w14:textId="77777777" w:rsidR="008D5BB9" w:rsidRDefault="008D5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A8E85" w14:textId="77777777" w:rsidR="008D5BB9" w:rsidRDefault="008D5BB9">
    <w:pPr>
      <w:pStyle w:val="Heading2"/>
      <w:jc w:val="right"/>
      <w:rPr>
        <w:b w:val="0"/>
        <w:sz w:val="20"/>
        <w:szCs w:val="20"/>
      </w:rPr>
    </w:pPr>
    <w:bookmarkStart w:id="60" w:name="_heading=h.2grqrue" w:colFirst="0" w:colLast="0"/>
    <w:bookmarkEnd w:id="60"/>
    <w:r>
      <w:rPr>
        <w:b w:val="0"/>
        <w:sz w:val="20"/>
        <w:szCs w:val="20"/>
      </w:rPr>
      <w:t>7.7. Strateško područje: Civilno društvo, istraživanje i suradnja</w:t>
    </w:r>
  </w:p>
  <w:p w14:paraId="682A777B" w14:textId="77777777" w:rsidR="008D5BB9" w:rsidRDefault="008D5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D154" w14:textId="77777777" w:rsidR="008D5BB9" w:rsidRPr="002A4AE8" w:rsidRDefault="008D5BB9">
    <w:pPr>
      <w:pStyle w:val="Heading2"/>
      <w:jc w:val="right"/>
      <w:rPr>
        <w:b w:val="0"/>
        <w:sz w:val="20"/>
        <w:szCs w:val="20"/>
      </w:rPr>
    </w:pPr>
    <w:bookmarkStart w:id="63" w:name="_heading=h.3fwokq0" w:colFirst="0" w:colLast="0"/>
    <w:bookmarkEnd w:id="63"/>
    <w:r w:rsidRPr="002A4AE8">
      <w:rPr>
        <w:rFonts w:eastAsia="Times New Roman" w:cs="Times New Roman"/>
        <w:b w:val="0"/>
        <w:sz w:val="20"/>
        <w:szCs w:val="20"/>
      </w:rPr>
      <w:t>7.8. Strateško područje: Izvanredne situacije, humanitarne krize i katastrofe</w:t>
    </w:r>
  </w:p>
  <w:p w14:paraId="4E4A36EA" w14:textId="53524DD8" w:rsidR="008D5BB9" w:rsidRDefault="008D5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53E"/>
    <w:multiLevelType w:val="multilevel"/>
    <w:tmpl w:val="A852E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37CC"/>
    <w:multiLevelType w:val="multilevel"/>
    <w:tmpl w:val="A67C5B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F0043B"/>
    <w:multiLevelType w:val="multilevel"/>
    <w:tmpl w:val="D92270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F7538E"/>
    <w:multiLevelType w:val="multilevel"/>
    <w:tmpl w:val="7186A6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AF000A"/>
    <w:multiLevelType w:val="multilevel"/>
    <w:tmpl w:val="58C4D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C7711E"/>
    <w:multiLevelType w:val="hybridMultilevel"/>
    <w:tmpl w:val="D440327A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24CF0"/>
    <w:multiLevelType w:val="multilevel"/>
    <w:tmpl w:val="979226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4523E8"/>
    <w:multiLevelType w:val="multilevel"/>
    <w:tmpl w:val="47FE452C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-.%2."/>
      <w:lvlJc w:val="left"/>
      <w:pPr>
        <w:ind w:left="502" w:hanging="360"/>
      </w:pPr>
    </w:lvl>
    <w:lvl w:ilvl="2">
      <w:start w:val="1"/>
      <w:numFmt w:val="decimal"/>
      <w:lvlText w:val="-.%2.%3."/>
      <w:lvlJc w:val="left"/>
      <w:pPr>
        <w:ind w:left="1080" w:hanging="720"/>
      </w:pPr>
    </w:lvl>
    <w:lvl w:ilvl="3">
      <w:start w:val="1"/>
      <w:numFmt w:val="decimal"/>
      <w:lvlText w:val="-.%2.%3.%4."/>
      <w:lvlJc w:val="left"/>
      <w:pPr>
        <w:ind w:left="1080" w:hanging="720"/>
      </w:pPr>
    </w:lvl>
    <w:lvl w:ilvl="4">
      <w:start w:val="1"/>
      <w:numFmt w:val="decimal"/>
      <w:lvlText w:val="-.%2.%3.%4.%5."/>
      <w:lvlJc w:val="left"/>
      <w:pPr>
        <w:ind w:left="1440" w:hanging="1080"/>
      </w:pPr>
    </w:lvl>
    <w:lvl w:ilvl="5">
      <w:start w:val="1"/>
      <w:numFmt w:val="decimal"/>
      <w:lvlText w:val="-.%2.%3.%4.%5.%6."/>
      <w:lvlJc w:val="left"/>
      <w:pPr>
        <w:ind w:left="1440" w:hanging="1080"/>
      </w:pPr>
    </w:lvl>
    <w:lvl w:ilvl="6">
      <w:start w:val="1"/>
      <w:numFmt w:val="decimal"/>
      <w:lvlText w:val="-.%2.%3.%4.%5.%6.%7."/>
      <w:lvlJc w:val="left"/>
      <w:pPr>
        <w:ind w:left="1800" w:hanging="1440"/>
      </w:pPr>
    </w:lvl>
    <w:lvl w:ilvl="7">
      <w:start w:val="1"/>
      <w:numFmt w:val="decimal"/>
      <w:lvlText w:val="-.%2.%3.%4.%5.%6.%7.%8."/>
      <w:lvlJc w:val="left"/>
      <w:pPr>
        <w:ind w:left="1800" w:hanging="1440"/>
      </w:pPr>
    </w:lvl>
    <w:lvl w:ilvl="8">
      <w:start w:val="1"/>
      <w:numFmt w:val="decimal"/>
      <w:lvlText w:val="-.%2.%3.%4.%5.%6.%7.%8.%9."/>
      <w:lvlJc w:val="left"/>
      <w:pPr>
        <w:ind w:left="2160" w:hanging="1800"/>
      </w:pPr>
    </w:lvl>
  </w:abstractNum>
  <w:abstractNum w:abstractNumId="8" w15:restartNumberingAfterBreak="0">
    <w:nsid w:val="28F734E6"/>
    <w:multiLevelType w:val="multilevel"/>
    <w:tmpl w:val="13A853C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FB43ED2"/>
    <w:multiLevelType w:val="multilevel"/>
    <w:tmpl w:val="644630F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-.%2."/>
      <w:lvlJc w:val="left"/>
      <w:pPr>
        <w:ind w:left="502" w:hanging="360"/>
      </w:pPr>
    </w:lvl>
    <w:lvl w:ilvl="2">
      <w:start w:val="1"/>
      <w:numFmt w:val="decimal"/>
      <w:lvlText w:val="-.%2.%3."/>
      <w:lvlJc w:val="left"/>
      <w:pPr>
        <w:ind w:left="1080" w:hanging="720"/>
      </w:pPr>
    </w:lvl>
    <w:lvl w:ilvl="3">
      <w:start w:val="1"/>
      <w:numFmt w:val="decimal"/>
      <w:lvlText w:val="-.%2.%3.%4."/>
      <w:lvlJc w:val="left"/>
      <w:pPr>
        <w:ind w:left="1080" w:hanging="720"/>
      </w:pPr>
    </w:lvl>
    <w:lvl w:ilvl="4">
      <w:start w:val="1"/>
      <w:numFmt w:val="decimal"/>
      <w:lvlText w:val="-.%2.%3.%4.%5."/>
      <w:lvlJc w:val="left"/>
      <w:pPr>
        <w:ind w:left="1440" w:hanging="1080"/>
      </w:pPr>
    </w:lvl>
    <w:lvl w:ilvl="5">
      <w:start w:val="1"/>
      <w:numFmt w:val="decimal"/>
      <w:lvlText w:val="-.%2.%3.%4.%5.%6."/>
      <w:lvlJc w:val="left"/>
      <w:pPr>
        <w:ind w:left="1440" w:hanging="1080"/>
      </w:pPr>
    </w:lvl>
    <w:lvl w:ilvl="6">
      <w:start w:val="1"/>
      <w:numFmt w:val="decimal"/>
      <w:lvlText w:val="-.%2.%3.%4.%5.%6.%7."/>
      <w:lvlJc w:val="left"/>
      <w:pPr>
        <w:ind w:left="1800" w:hanging="1440"/>
      </w:pPr>
    </w:lvl>
    <w:lvl w:ilvl="7">
      <w:start w:val="1"/>
      <w:numFmt w:val="decimal"/>
      <w:lvlText w:val="-.%2.%3.%4.%5.%6.%7.%8."/>
      <w:lvlJc w:val="left"/>
      <w:pPr>
        <w:ind w:left="1800" w:hanging="1440"/>
      </w:pPr>
    </w:lvl>
    <w:lvl w:ilvl="8">
      <w:start w:val="1"/>
      <w:numFmt w:val="decimal"/>
      <w:lvlText w:val="-.%2.%3.%4.%5.%6.%7.%8.%9."/>
      <w:lvlJc w:val="left"/>
      <w:pPr>
        <w:ind w:left="2160" w:hanging="1800"/>
      </w:pPr>
    </w:lvl>
  </w:abstractNum>
  <w:abstractNum w:abstractNumId="10" w15:restartNumberingAfterBreak="0">
    <w:nsid w:val="307F2F3F"/>
    <w:multiLevelType w:val="hybridMultilevel"/>
    <w:tmpl w:val="8236B26C"/>
    <w:lvl w:ilvl="0" w:tplc="BA3638F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C16"/>
    <w:multiLevelType w:val="hybridMultilevel"/>
    <w:tmpl w:val="5C1E621C"/>
    <w:lvl w:ilvl="0" w:tplc="89A275D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25F5A"/>
    <w:multiLevelType w:val="multilevel"/>
    <w:tmpl w:val="72D01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7585C46"/>
    <w:multiLevelType w:val="multilevel"/>
    <w:tmpl w:val="4156D1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5A7BB6"/>
    <w:multiLevelType w:val="multilevel"/>
    <w:tmpl w:val="6BEA57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4E0530"/>
    <w:multiLevelType w:val="multilevel"/>
    <w:tmpl w:val="4580D3F4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9A2C6A"/>
    <w:multiLevelType w:val="multilevel"/>
    <w:tmpl w:val="3F32AB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6378F0"/>
    <w:multiLevelType w:val="multilevel"/>
    <w:tmpl w:val="AE72F63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EC57952"/>
    <w:multiLevelType w:val="multilevel"/>
    <w:tmpl w:val="1F00AB4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78186C"/>
    <w:multiLevelType w:val="multilevel"/>
    <w:tmpl w:val="350A1A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6291104"/>
    <w:multiLevelType w:val="multilevel"/>
    <w:tmpl w:val="4E9AF95A"/>
    <w:lvl w:ilvl="0">
      <w:start w:val="4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1" w15:restartNumberingAfterBreak="0">
    <w:nsid w:val="699704AB"/>
    <w:multiLevelType w:val="hybridMultilevel"/>
    <w:tmpl w:val="36CC9034"/>
    <w:lvl w:ilvl="0" w:tplc="B87E53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D15AF"/>
    <w:multiLevelType w:val="multilevel"/>
    <w:tmpl w:val="0D7E1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87736F"/>
    <w:multiLevelType w:val="hybridMultilevel"/>
    <w:tmpl w:val="E78A2BC0"/>
    <w:lvl w:ilvl="0" w:tplc="0D5E09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93951"/>
    <w:multiLevelType w:val="hybridMultilevel"/>
    <w:tmpl w:val="B7BC5D24"/>
    <w:lvl w:ilvl="0" w:tplc="EDF2DD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E7DE3"/>
    <w:multiLevelType w:val="hybridMultilevel"/>
    <w:tmpl w:val="BF8A8D1C"/>
    <w:lvl w:ilvl="0" w:tplc="9A5AF8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9"/>
  </w:num>
  <w:num w:numId="5">
    <w:abstractNumId w:val="6"/>
  </w:num>
  <w:num w:numId="6">
    <w:abstractNumId w:val="8"/>
  </w:num>
  <w:num w:numId="7">
    <w:abstractNumId w:val="3"/>
  </w:num>
  <w:num w:numId="8">
    <w:abstractNumId w:val="14"/>
  </w:num>
  <w:num w:numId="9">
    <w:abstractNumId w:val="1"/>
  </w:num>
  <w:num w:numId="10">
    <w:abstractNumId w:val="4"/>
  </w:num>
  <w:num w:numId="11">
    <w:abstractNumId w:val="22"/>
  </w:num>
  <w:num w:numId="12">
    <w:abstractNumId w:val="2"/>
  </w:num>
  <w:num w:numId="13">
    <w:abstractNumId w:val="18"/>
  </w:num>
  <w:num w:numId="14">
    <w:abstractNumId w:val="13"/>
  </w:num>
  <w:num w:numId="15">
    <w:abstractNumId w:val="0"/>
  </w:num>
  <w:num w:numId="16">
    <w:abstractNumId w:val="12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0"/>
  </w:num>
  <w:num w:numId="20">
    <w:abstractNumId w:val="5"/>
  </w:num>
  <w:num w:numId="21">
    <w:abstractNumId w:val="21"/>
  </w:num>
  <w:num w:numId="22">
    <w:abstractNumId w:val="25"/>
  </w:num>
  <w:num w:numId="23">
    <w:abstractNumId w:val="16"/>
  </w:num>
  <w:num w:numId="24">
    <w:abstractNumId w:val="23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DA"/>
    <w:rsid w:val="0000138F"/>
    <w:rsid w:val="00007D9F"/>
    <w:rsid w:val="00035C5C"/>
    <w:rsid w:val="00041960"/>
    <w:rsid w:val="00074B52"/>
    <w:rsid w:val="00085AF6"/>
    <w:rsid w:val="000A38E2"/>
    <w:rsid w:val="000B510B"/>
    <w:rsid w:val="000C1195"/>
    <w:rsid w:val="000C67E3"/>
    <w:rsid w:val="000D212B"/>
    <w:rsid w:val="000D409A"/>
    <w:rsid w:val="000E7E1F"/>
    <w:rsid w:val="00101F17"/>
    <w:rsid w:val="00122BC1"/>
    <w:rsid w:val="00130825"/>
    <w:rsid w:val="00176480"/>
    <w:rsid w:val="00191F49"/>
    <w:rsid w:val="00193BC1"/>
    <w:rsid w:val="001A024D"/>
    <w:rsid w:val="001B7447"/>
    <w:rsid w:val="001C1B81"/>
    <w:rsid w:val="001C36C7"/>
    <w:rsid w:val="001C7886"/>
    <w:rsid w:val="001E63C6"/>
    <w:rsid w:val="001F2EDA"/>
    <w:rsid w:val="002067EB"/>
    <w:rsid w:val="002112EA"/>
    <w:rsid w:val="0021163F"/>
    <w:rsid w:val="002157DE"/>
    <w:rsid w:val="00235E66"/>
    <w:rsid w:val="00256E08"/>
    <w:rsid w:val="0026170B"/>
    <w:rsid w:val="00261836"/>
    <w:rsid w:val="002630CB"/>
    <w:rsid w:val="0026587C"/>
    <w:rsid w:val="00267224"/>
    <w:rsid w:val="002730EB"/>
    <w:rsid w:val="00291B5B"/>
    <w:rsid w:val="002A4AE8"/>
    <w:rsid w:val="002C7386"/>
    <w:rsid w:val="002E13F0"/>
    <w:rsid w:val="002F150A"/>
    <w:rsid w:val="002F193D"/>
    <w:rsid w:val="002F1B40"/>
    <w:rsid w:val="0030070E"/>
    <w:rsid w:val="00306C93"/>
    <w:rsid w:val="00336107"/>
    <w:rsid w:val="00340375"/>
    <w:rsid w:val="003542C9"/>
    <w:rsid w:val="0036364D"/>
    <w:rsid w:val="00377D7C"/>
    <w:rsid w:val="003938B5"/>
    <w:rsid w:val="003A5931"/>
    <w:rsid w:val="003C367C"/>
    <w:rsid w:val="003C38B2"/>
    <w:rsid w:val="003E3CF6"/>
    <w:rsid w:val="004236AA"/>
    <w:rsid w:val="00433BF7"/>
    <w:rsid w:val="00437630"/>
    <w:rsid w:val="00444A13"/>
    <w:rsid w:val="004462BF"/>
    <w:rsid w:val="00452648"/>
    <w:rsid w:val="00470CD4"/>
    <w:rsid w:val="004A5097"/>
    <w:rsid w:val="004C22CD"/>
    <w:rsid w:val="004D3B0D"/>
    <w:rsid w:val="004D719F"/>
    <w:rsid w:val="004E2965"/>
    <w:rsid w:val="004E45A2"/>
    <w:rsid w:val="004F46D6"/>
    <w:rsid w:val="004F47E8"/>
    <w:rsid w:val="005046C2"/>
    <w:rsid w:val="00510E96"/>
    <w:rsid w:val="005162A2"/>
    <w:rsid w:val="0053517B"/>
    <w:rsid w:val="00535A72"/>
    <w:rsid w:val="00571DB4"/>
    <w:rsid w:val="00574AA1"/>
    <w:rsid w:val="00575DC3"/>
    <w:rsid w:val="005878D4"/>
    <w:rsid w:val="005D1551"/>
    <w:rsid w:val="005D42CB"/>
    <w:rsid w:val="005F7328"/>
    <w:rsid w:val="00621F09"/>
    <w:rsid w:val="00630032"/>
    <w:rsid w:val="00631CA9"/>
    <w:rsid w:val="00655A40"/>
    <w:rsid w:val="006649CE"/>
    <w:rsid w:val="006723B3"/>
    <w:rsid w:val="00675BE0"/>
    <w:rsid w:val="00694167"/>
    <w:rsid w:val="00696EA2"/>
    <w:rsid w:val="006D209D"/>
    <w:rsid w:val="006E3006"/>
    <w:rsid w:val="006E6B04"/>
    <w:rsid w:val="006F134D"/>
    <w:rsid w:val="006F1E42"/>
    <w:rsid w:val="00707295"/>
    <w:rsid w:val="00717E9A"/>
    <w:rsid w:val="00721A2F"/>
    <w:rsid w:val="007336E3"/>
    <w:rsid w:val="00740E86"/>
    <w:rsid w:val="00747BF4"/>
    <w:rsid w:val="007549F0"/>
    <w:rsid w:val="00772B86"/>
    <w:rsid w:val="00785B80"/>
    <w:rsid w:val="007A20DC"/>
    <w:rsid w:val="007B62BF"/>
    <w:rsid w:val="007D2198"/>
    <w:rsid w:val="00803D73"/>
    <w:rsid w:val="00812A4B"/>
    <w:rsid w:val="00812E6D"/>
    <w:rsid w:val="00836B1C"/>
    <w:rsid w:val="008451C3"/>
    <w:rsid w:val="00860998"/>
    <w:rsid w:val="0086371E"/>
    <w:rsid w:val="0086677A"/>
    <w:rsid w:val="008667F0"/>
    <w:rsid w:val="008721E1"/>
    <w:rsid w:val="008A2898"/>
    <w:rsid w:val="008B10B1"/>
    <w:rsid w:val="008B3B59"/>
    <w:rsid w:val="008C07FC"/>
    <w:rsid w:val="008D5BB9"/>
    <w:rsid w:val="008E5224"/>
    <w:rsid w:val="00906A32"/>
    <w:rsid w:val="009157FA"/>
    <w:rsid w:val="00945046"/>
    <w:rsid w:val="0095422C"/>
    <w:rsid w:val="00960326"/>
    <w:rsid w:val="0096072B"/>
    <w:rsid w:val="009749ED"/>
    <w:rsid w:val="00987AE7"/>
    <w:rsid w:val="009A3127"/>
    <w:rsid w:val="009C42F6"/>
    <w:rsid w:val="009C5B3D"/>
    <w:rsid w:val="009D4521"/>
    <w:rsid w:val="009D62E7"/>
    <w:rsid w:val="00A00B04"/>
    <w:rsid w:val="00A04B28"/>
    <w:rsid w:val="00A0514D"/>
    <w:rsid w:val="00A159D0"/>
    <w:rsid w:val="00A2442B"/>
    <w:rsid w:val="00A35619"/>
    <w:rsid w:val="00A5065E"/>
    <w:rsid w:val="00A50933"/>
    <w:rsid w:val="00A57E5C"/>
    <w:rsid w:val="00A817B2"/>
    <w:rsid w:val="00A94051"/>
    <w:rsid w:val="00A96E63"/>
    <w:rsid w:val="00AC700D"/>
    <w:rsid w:val="00B008A1"/>
    <w:rsid w:val="00B05C95"/>
    <w:rsid w:val="00B16715"/>
    <w:rsid w:val="00B209AA"/>
    <w:rsid w:val="00B22671"/>
    <w:rsid w:val="00B44C25"/>
    <w:rsid w:val="00B46E7A"/>
    <w:rsid w:val="00B660CF"/>
    <w:rsid w:val="00BA0803"/>
    <w:rsid w:val="00BD2460"/>
    <w:rsid w:val="00BE1A19"/>
    <w:rsid w:val="00BF27ED"/>
    <w:rsid w:val="00C035AA"/>
    <w:rsid w:val="00C12480"/>
    <w:rsid w:val="00C155D0"/>
    <w:rsid w:val="00C230F1"/>
    <w:rsid w:val="00C24314"/>
    <w:rsid w:val="00C54008"/>
    <w:rsid w:val="00C64A50"/>
    <w:rsid w:val="00C763D1"/>
    <w:rsid w:val="00C872D9"/>
    <w:rsid w:val="00C9762B"/>
    <w:rsid w:val="00CE2516"/>
    <w:rsid w:val="00CF4921"/>
    <w:rsid w:val="00D00F01"/>
    <w:rsid w:val="00D147C4"/>
    <w:rsid w:val="00D41360"/>
    <w:rsid w:val="00D4320B"/>
    <w:rsid w:val="00D44447"/>
    <w:rsid w:val="00D50EC7"/>
    <w:rsid w:val="00D55CE8"/>
    <w:rsid w:val="00D622BA"/>
    <w:rsid w:val="00D80A19"/>
    <w:rsid w:val="00D80B56"/>
    <w:rsid w:val="00DA302C"/>
    <w:rsid w:val="00DE3C40"/>
    <w:rsid w:val="00DE4296"/>
    <w:rsid w:val="00DF5A7C"/>
    <w:rsid w:val="00DF66F0"/>
    <w:rsid w:val="00E24EDB"/>
    <w:rsid w:val="00E3373C"/>
    <w:rsid w:val="00E55299"/>
    <w:rsid w:val="00E57374"/>
    <w:rsid w:val="00E63DC1"/>
    <w:rsid w:val="00E72C34"/>
    <w:rsid w:val="00E745A9"/>
    <w:rsid w:val="00E85475"/>
    <w:rsid w:val="00E90360"/>
    <w:rsid w:val="00EA0B05"/>
    <w:rsid w:val="00EC395E"/>
    <w:rsid w:val="00EC7ADD"/>
    <w:rsid w:val="00ED2FCA"/>
    <w:rsid w:val="00ED3576"/>
    <w:rsid w:val="00EE73F9"/>
    <w:rsid w:val="00F0346A"/>
    <w:rsid w:val="00F06AB9"/>
    <w:rsid w:val="00F15040"/>
    <w:rsid w:val="00F26935"/>
    <w:rsid w:val="00F32B6C"/>
    <w:rsid w:val="00F46908"/>
    <w:rsid w:val="00F752C3"/>
    <w:rsid w:val="00F832EF"/>
    <w:rsid w:val="00F93F0B"/>
    <w:rsid w:val="00FA150C"/>
    <w:rsid w:val="00FA15BF"/>
    <w:rsid w:val="00FA19B5"/>
    <w:rsid w:val="00FB0BB8"/>
    <w:rsid w:val="00FB4330"/>
    <w:rsid w:val="00FB46DD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5E62CB"/>
  <w15:docId w15:val="{3EA05C47-71DF-44D4-951C-8F090E9F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63"/>
  </w:style>
  <w:style w:type="paragraph" w:styleId="Heading1">
    <w:name w:val="heading 1"/>
    <w:basedOn w:val="Normal"/>
    <w:next w:val="Normal"/>
    <w:link w:val="Heading1Char"/>
    <w:uiPriority w:val="9"/>
    <w:qFormat/>
    <w:rsid w:val="001479D0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9D0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3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5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839"/>
  </w:style>
  <w:style w:type="paragraph" w:styleId="Footer">
    <w:name w:val="footer"/>
    <w:basedOn w:val="Normal"/>
    <w:link w:val="FooterChar"/>
    <w:uiPriority w:val="99"/>
    <w:unhideWhenUsed/>
    <w:rsid w:val="0085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839"/>
  </w:style>
  <w:style w:type="character" w:customStyle="1" w:styleId="Heading1Char">
    <w:name w:val="Heading 1 Char"/>
    <w:basedOn w:val="DefaultParagraphFont"/>
    <w:link w:val="Heading1"/>
    <w:uiPriority w:val="9"/>
    <w:rsid w:val="001479D0"/>
    <w:rPr>
      <w:rFonts w:ascii="Times New Roman" w:eastAsiaTheme="majorEastAsia" w:hAnsi="Times New Roman" w:cstheme="majorBidi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4839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1479D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4839"/>
    <w:rPr>
      <w:rFonts w:ascii="Times New Roman" w:eastAsiaTheme="majorEastAsia" w:hAnsi="Times New Roman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5483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554BD"/>
    <w:pPr>
      <w:tabs>
        <w:tab w:val="left" w:pos="880"/>
        <w:tab w:val="right" w:leader="dot" w:pos="9350"/>
      </w:tabs>
      <w:spacing w:after="0" w:line="240" w:lineRule="auto"/>
      <w:ind w:left="221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1699C"/>
    <w:pPr>
      <w:tabs>
        <w:tab w:val="left" w:pos="1320"/>
        <w:tab w:val="right" w:leader="dot" w:pos="9350"/>
      </w:tabs>
      <w:spacing w:after="40" w:line="240" w:lineRule="auto"/>
      <w:ind w:left="442"/>
    </w:pPr>
  </w:style>
  <w:style w:type="character" w:styleId="Hyperlink">
    <w:name w:val="Hyperlink"/>
    <w:basedOn w:val="DefaultParagraphFont"/>
    <w:uiPriority w:val="99"/>
    <w:unhideWhenUsed/>
    <w:rsid w:val="008548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839"/>
    <w:pPr>
      <w:ind w:left="720"/>
      <w:contextualSpacing/>
    </w:pPr>
  </w:style>
  <w:style w:type="paragraph" w:styleId="NoSpacing">
    <w:name w:val="No Spacing"/>
    <w:uiPriority w:val="1"/>
    <w:qFormat/>
    <w:rsid w:val="00D411B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D50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34B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5034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34B"/>
    <w:rPr>
      <w:rFonts w:ascii="Segoe UI" w:hAnsi="Segoe UI" w:cs="Segoe UI"/>
      <w:sz w:val="18"/>
      <w:szCs w:val="18"/>
    </w:rPr>
  </w:style>
  <w:style w:type="character" w:styleId="FootnoteReference">
    <w:name w:val="footnote reference"/>
    <w:aliases w:val="Footnote symbol,Odwołanie przypisu,Footnote Reference Number,Footnote Reference Superscript,SUPERS,Times 10 Point,Exposant 3 Point, Exposant 3 Point,Footnote,Ref,de nota al pie,-E Fußnotenzeichen,ftref,number,stylish,fr,Footnote Char"/>
    <w:basedOn w:val="DefaultParagraphFont"/>
    <w:link w:val="FootnoteReferenceLVL6"/>
    <w:uiPriority w:val="99"/>
    <w:unhideWhenUsed/>
    <w:qFormat/>
    <w:rsid w:val="009E6216"/>
    <w:rPr>
      <w:vertAlign w:val="superscript"/>
    </w:rPr>
  </w:style>
  <w:style w:type="paragraph" w:customStyle="1" w:styleId="FootnoteReferenceLVL6">
    <w:name w:val="Footnote Reference_LVL6"/>
    <w:aliases w:val="Footnote Reference_LVL61,Footnote Reference_LVL62,Footnote Reference_LVL63,Footnote Reference_LVL64,Odwo&lt;0142&gt;anie przypisu,SUPER,BVI fnr Char1 Char"/>
    <w:basedOn w:val="Normal"/>
    <w:next w:val="Normal"/>
    <w:link w:val="FootnoteReference"/>
    <w:uiPriority w:val="99"/>
    <w:rsid w:val="009E6216"/>
    <w:pPr>
      <w:spacing w:line="240" w:lineRule="exact"/>
      <w:jc w:val="both"/>
    </w:pPr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E621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E6216"/>
    <w:rPr>
      <w:rFonts w:ascii="Times New Roman" w:hAnsi="Times New Roman"/>
      <w:sz w:val="20"/>
      <w:szCs w:val="20"/>
      <w:lang w:val="hr-HR"/>
    </w:rPr>
  </w:style>
  <w:style w:type="paragraph" w:customStyle="1" w:styleId="Pa11">
    <w:name w:val="Pa11"/>
    <w:basedOn w:val="Normal"/>
    <w:uiPriority w:val="99"/>
    <w:rsid w:val="00C30C34"/>
    <w:pPr>
      <w:autoSpaceDE w:val="0"/>
      <w:autoSpaceDN w:val="0"/>
      <w:spacing w:after="0" w:line="241" w:lineRule="atLeast"/>
    </w:pPr>
    <w:rPr>
      <w:rFonts w:ascii="Halyard Display Book" w:hAnsi="Halyard Display Book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E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C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E91"/>
    <w:rPr>
      <w:color w:val="605E5C"/>
      <w:shd w:val="clear" w:color="auto" w:fill="E1DFDD"/>
    </w:rPr>
  </w:style>
  <w:style w:type="paragraph" w:customStyle="1" w:styleId="Default">
    <w:name w:val="Default"/>
    <w:rsid w:val="00C72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2A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2A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2A3C"/>
    <w:rPr>
      <w:vertAlign w:val="superscript"/>
    </w:rPr>
  </w:style>
  <w:style w:type="paragraph" w:styleId="Revision">
    <w:name w:val="Revision"/>
    <w:hidden/>
    <w:uiPriority w:val="99"/>
    <w:semiHidden/>
    <w:rsid w:val="0029310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46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E6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cf01">
    <w:name w:val="cf01"/>
    <w:basedOn w:val="DefaultParagraphFont"/>
    <w:rsid w:val="00C5400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arodne-novine.nn.hr/clanci/medunarodni/2007_06_6_80.html" TargetMode="External"/><Relationship Id="rId2" Type="http://schemas.openxmlformats.org/officeDocument/2006/relationships/hyperlink" Target="https://sustainabledevelopment.un.org/content/documents/21252030%20Agenda%20for%20Sustainable%20Development%20web.pdf" TargetMode="External"/><Relationship Id="rId1" Type="http://schemas.openxmlformats.org/officeDocument/2006/relationships/hyperlink" Target="https://habitat3.org/the-new-urban-ag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bdPpTrTlXrCtPzW9i6Saez1bAQ==">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15F07E-6246-420A-91DA-9754B22C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15997</Words>
  <Characters>91186</Characters>
  <Application>Microsoft Office Word</Application>
  <DocSecurity>0</DocSecurity>
  <Lines>759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Sharifi</dc:creator>
  <cp:lastModifiedBy>Valentina Udarović</cp:lastModifiedBy>
  <cp:revision>3</cp:revision>
  <dcterms:created xsi:type="dcterms:W3CDTF">2022-06-08T12:41:00Z</dcterms:created>
  <dcterms:modified xsi:type="dcterms:W3CDTF">2022-06-08T12:45:00Z</dcterms:modified>
</cp:coreProperties>
</file>